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6BF3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D7C6" w14:textId="77777777" w:rsidR="005711DA" w:rsidRPr="008D5DB4" w:rsidRDefault="005711DA" w:rsidP="008D5D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DB4">
        <w:rPr>
          <w:rFonts w:ascii="Times New Roman" w:hAnsi="Times New Roman" w:cs="Times New Roman"/>
          <w:b/>
          <w:bCs/>
          <w:sz w:val="28"/>
          <w:szCs w:val="28"/>
        </w:rPr>
        <w:t>INFORMACJA O STANIE REALIZACJI</w:t>
      </w:r>
    </w:p>
    <w:p w14:paraId="5D6C9D65" w14:textId="0D16126E" w:rsidR="005711DA" w:rsidRPr="008D5DB4" w:rsidRDefault="005711DA" w:rsidP="008D5D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DB4">
        <w:rPr>
          <w:rFonts w:ascii="Times New Roman" w:hAnsi="Times New Roman" w:cs="Times New Roman"/>
          <w:b/>
          <w:bCs/>
          <w:sz w:val="28"/>
          <w:szCs w:val="28"/>
        </w:rPr>
        <w:t>ZADAŃ OŚWIATOWYCH ZA ROK SZKOLNY 2023/2024</w:t>
      </w:r>
    </w:p>
    <w:p w14:paraId="2A05530C" w14:textId="77777777" w:rsidR="00AE176E" w:rsidRPr="008D5DB4" w:rsidRDefault="00AE176E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F1D0F" w14:textId="67D9CFC9" w:rsidR="005711DA" w:rsidRPr="008D5DB4" w:rsidRDefault="005711DA" w:rsidP="008D5D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art. 11 ust. 7 ustawy</w:t>
      </w:r>
    </w:p>
    <w:p w14:paraId="4C6A9B78" w14:textId="77777777" w:rsidR="005711DA" w:rsidRPr="008D5DB4" w:rsidRDefault="005711DA" w:rsidP="008D5D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z dnia 14 grudnia 2016 r.</w:t>
      </w:r>
    </w:p>
    <w:p w14:paraId="30DB2E53" w14:textId="77777777" w:rsidR="005711DA" w:rsidRPr="008D5DB4" w:rsidRDefault="005711DA" w:rsidP="008D5D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Prawo oświatowe</w:t>
      </w:r>
    </w:p>
    <w:p w14:paraId="638CF6EC" w14:textId="7E34E1A5" w:rsidR="005711DA" w:rsidRPr="008D5DB4" w:rsidRDefault="005711DA" w:rsidP="008D5D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( Dz. U z 202</w:t>
      </w:r>
      <w:r w:rsidR="00BA2F3D" w:rsidRPr="00BA2F3D">
        <w:rPr>
          <w:rFonts w:ascii="Times New Roman" w:hAnsi="Times New Roman" w:cs="Times New Roman"/>
          <w:sz w:val="24"/>
          <w:szCs w:val="24"/>
        </w:rPr>
        <w:t>4</w:t>
      </w:r>
      <w:r w:rsidRPr="00BA2F3D">
        <w:rPr>
          <w:rFonts w:ascii="Times New Roman" w:hAnsi="Times New Roman" w:cs="Times New Roman"/>
          <w:sz w:val="24"/>
          <w:szCs w:val="24"/>
        </w:rPr>
        <w:t xml:space="preserve"> r. p</w:t>
      </w:r>
      <w:r w:rsidR="00BA2F3D" w:rsidRPr="00BA2F3D">
        <w:rPr>
          <w:rFonts w:ascii="Times New Roman" w:hAnsi="Times New Roman" w:cs="Times New Roman"/>
          <w:sz w:val="24"/>
          <w:szCs w:val="24"/>
        </w:rPr>
        <w:t>oz. 737 i  857)</w:t>
      </w:r>
    </w:p>
    <w:p w14:paraId="5C38D1C5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AF8A" w14:textId="558C2B8A" w:rsidR="005711DA" w:rsidRPr="008D5DB4" w:rsidRDefault="00BA2F3D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438DC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D109F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53080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EA7B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7DB17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1072F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0D464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7960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8ADDF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497EC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FE263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6AE7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CD40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7F0C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0AB27" w14:textId="3ACF8EC6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DB4">
        <w:rPr>
          <w:rFonts w:ascii="Times New Roman" w:hAnsi="Times New Roman" w:cs="Times New Roman"/>
          <w:b/>
          <w:bCs/>
          <w:sz w:val="28"/>
          <w:szCs w:val="28"/>
        </w:rPr>
        <w:lastRenderedPageBreak/>
        <w:t>Wprowadzenie</w:t>
      </w:r>
    </w:p>
    <w:p w14:paraId="3FA01905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C165F" w14:textId="50A2D430" w:rsidR="00BA2F3D" w:rsidRPr="00095784" w:rsidRDefault="00BA2F3D" w:rsidP="0009578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 xml:space="preserve">Obowiązek sporządzenia i przedłożenia informacji o stanie realizacji zadań oświatowych Gminy Miasto Golub-Dobrzyń za rok szkolny 2023/2024 wynika z przepisu </w:t>
      </w:r>
      <w:r w:rsidR="00095784" w:rsidRPr="000957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5784">
        <w:rPr>
          <w:rFonts w:ascii="Times New Roman" w:hAnsi="Times New Roman" w:cs="Times New Roman"/>
          <w:sz w:val="24"/>
          <w:szCs w:val="24"/>
        </w:rPr>
        <w:t>art. 11 ust. 7 ustawy z dnia 14 grudnia 2016 r. Prawo oświatowe (Dz.U. z 2024 poz. 737 i 854.):</w:t>
      </w:r>
    </w:p>
    <w:p w14:paraId="6D53219C" w14:textId="77777777" w:rsidR="00BA2F3D" w:rsidRPr="00095784" w:rsidRDefault="00BA2F3D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>„Organ wykonawczy jednostki samorządu terytorialnego, w terminie do dnia 31 października,</w:t>
      </w:r>
    </w:p>
    <w:p w14:paraId="293D5B7A" w14:textId="77777777" w:rsidR="00BA2F3D" w:rsidRPr="00095784" w:rsidRDefault="00BA2F3D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>przedstawia organowi stanowiącemu jednostki samorządu terytorialnego informację o stanie</w:t>
      </w:r>
    </w:p>
    <w:p w14:paraId="31EB3043" w14:textId="77777777" w:rsidR="00BA2F3D" w:rsidRPr="00095784" w:rsidRDefault="00BA2F3D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>realizacji zadań oświatowych tej jednostki za poprzedni rok szkolny, w tym o wynikach:</w:t>
      </w:r>
    </w:p>
    <w:p w14:paraId="3A457116" w14:textId="5727A9CC" w:rsidR="00BA2F3D" w:rsidRPr="00095784" w:rsidRDefault="00BA2F3D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>1) egzaminu ósmoklasisty, egzaminu maturalnego i egzaminu potwierdzającego kwalifikacje w zawodzie, z uwzględnieniem działań podejmowanych przez szkoły nakierowanych na kształcenie uczniów ze specjalnymi potrzebami edukacyjnymi, w szkołach tych typów, których prowadzenie należy do zadań własnych jednostki samorządu terytorialnego;</w:t>
      </w:r>
    </w:p>
    <w:p w14:paraId="2E5581A3" w14:textId="597FFFD4" w:rsidR="00BA2F3D" w:rsidRPr="00095784" w:rsidRDefault="00BA2F3D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>2) nadzoru pedagogicznego sprawowanego przez kuratora oświaty lub właściwego ministra w szkołach i placówkach tych typów i rodzajów, których prowadzenie należy do zadań własnych jednostki samorządu terytorialnego.”</w:t>
      </w:r>
    </w:p>
    <w:p w14:paraId="222B9979" w14:textId="0D9280E6" w:rsidR="00BA2F3D" w:rsidRPr="00095784" w:rsidRDefault="00BA2F3D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 xml:space="preserve">Gmina Miasto Golub-Dobrzyń jako organ prowadzący szkoły i placówki oświatowe  jest zobowiązana do realizacji zadań oświatowych określonych w art. 10 ust. 1 ustawy z dnia </w:t>
      </w:r>
      <w:r w:rsidR="000957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95784">
        <w:rPr>
          <w:rFonts w:ascii="Times New Roman" w:hAnsi="Times New Roman" w:cs="Times New Roman"/>
          <w:sz w:val="24"/>
          <w:szCs w:val="24"/>
        </w:rPr>
        <w:t>14 grudnia 2016 r. Prawo oświatowe (Dz.U. z 2024 poz. 737 i 854.), tj.:</w:t>
      </w:r>
    </w:p>
    <w:p w14:paraId="34D6EDB8" w14:textId="137C2FA9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1) zapewnienie warunków działania szkoły lub placówki, w tym bezpiecznych</w:t>
      </w:r>
      <w:r w:rsidR="00095784"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i higienicznych warunków nauki, wychowania i opieki;</w:t>
      </w:r>
    </w:p>
    <w:p w14:paraId="7643D47C" w14:textId="116C10E2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2) zapewnienie warunków umożliwiających stosowanie specjalnej organizacji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i metod pracy dla dzieci i młodzieży objętych kształceniem specjalnym;</w:t>
      </w:r>
    </w:p>
    <w:p w14:paraId="3DD25C42" w14:textId="4D91F607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3) wykonywanie remontów obiektów szkolnych oraz zadań inwestycyjnych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zakresie;</w:t>
      </w:r>
    </w:p>
    <w:p w14:paraId="02BB8485" w14:textId="08535C06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4) zapewnienie obsługi administracyjnej, w tym prawnej, obsługi finansowej,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w zakresie wykonywania czynności, o których mowa w art. 4 ust. 3 pkt 2–6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z dnia 29 września 1994 r. o rachunkowości i obsługi organizacyjnej szkoły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placówki;</w:t>
      </w:r>
    </w:p>
    <w:p w14:paraId="6D39DCE8" w14:textId="281C3CF0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5) wyposażenie szkoły lub placówki w pomoce dydaktyczne i sprzęt niezbędny do pełnej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realizacji programów nauczania, programów wychowawczo–profilaktycznych,</w:t>
      </w:r>
      <w:r w:rsidR="00095784"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przeprowadzania egzaminów oraz wykonywania innych zadań statutowych;</w:t>
      </w:r>
    </w:p>
    <w:p w14:paraId="2DEA538F" w14:textId="53AE72CB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6) wykonywanie czynności w sprawach z zakresu prawa pracy w stosunku do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szkoły lub placówki;</w:t>
      </w:r>
    </w:p>
    <w:p w14:paraId="55E6ACA5" w14:textId="0EF7CD63" w:rsidR="00BA2F3D" w:rsidRPr="00BA2F3D" w:rsidRDefault="00BA2F3D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lastRenderedPageBreak/>
        <w:t>7) przekazywanie do szkół informacji o podmiotach wykonujących działalność leczniczą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udzielających świadczeń zdrowotnych w zakresie leczenia stomatologicznego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dzieci i młodzieży, finansowanych ze środków publicznych.</w:t>
      </w:r>
    </w:p>
    <w:p w14:paraId="145EFE59" w14:textId="5CF08742" w:rsidR="007B7AB2" w:rsidRPr="008D5DB4" w:rsidRDefault="005711DA" w:rsidP="00BA2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W przygotowanej informacji wykorzystano analizy wewnętrzne, sprawozdania, informacje</w:t>
      </w:r>
      <w:r w:rsidR="00AE176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przedłożone przez dyrektorów szkół podstawowych i dyrektorów przedszkoli, dane uzyskane</w:t>
      </w:r>
      <w:r w:rsidR="00AE176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z Systemu Informacji Oświatowej oraz arkuszy organizacyjnych placówek oświatowych</w:t>
      </w:r>
      <w:r w:rsidR="00AE176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zatwierdzonych na rok szkolny 2023/2024.</w:t>
      </w:r>
    </w:p>
    <w:p w14:paraId="23C56AA3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078D" w14:textId="77777777" w:rsid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2E3B9" w14:textId="77777777" w:rsidR="008D5DB4" w:rsidRDefault="008D5DB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938" w14:textId="77777777" w:rsidR="008D5DB4" w:rsidRDefault="008D5DB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38F70" w14:textId="77777777" w:rsidR="008D5DB4" w:rsidRPr="008D5DB4" w:rsidRDefault="008D5DB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7391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8482F" w14:textId="77777777" w:rsid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BF7DD" w14:textId="77777777" w:rsidR="00BA2F3D" w:rsidRDefault="00BA2F3D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F6544" w14:textId="77777777" w:rsidR="00BA2F3D" w:rsidRDefault="00BA2F3D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0811" w14:textId="77777777" w:rsidR="00BA2F3D" w:rsidRDefault="00BA2F3D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125B4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63199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6AAC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A0680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D5C4F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08B36" w14:textId="77777777" w:rsidR="00BA2F3D" w:rsidRPr="008D5DB4" w:rsidRDefault="00BA2F3D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FB3B4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D909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99FF" w14:textId="77777777" w:rsidR="005711DA" w:rsidRPr="008D5DB4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298DA" w14:textId="77777777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B4">
        <w:rPr>
          <w:rFonts w:ascii="Times New Roman" w:hAnsi="Times New Roman" w:cs="Times New Roman"/>
          <w:b/>
          <w:bCs/>
          <w:sz w:val="24"/>
          <w:szCs w:val="24"/>
        </w:rPr>
        <w:lastRenderedPageBreak/>
        <w:t>l. Dane statystyczne - analiza demograficzna</w:t>
      </w:r>
    </w:p>
    <w:p w14:paraId="49A74D07" w14:textId="36E6C85B" w:rsidR="005711DA" w:rsidRPr="008D5DB4" w:rsidRDefault="005711DA" w:rsidP="008D5DB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Demografia stanowi zasadniczy element, warunkujący kształt sieci przedszkoli, szkół</w:t>
      </w:r>
      <w:r w:rsidR="00AC14E9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podstawowych na terenie jednostki samorządu terytorialnego. Jest jednym z bardziej istotnych</w:t>
      </w:r>
      <w:r w:rsidR="00AC14E9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czynników, które rzutują na zmiany w systemie oświaty, bezpośrednio wpływają na kształt sieci</w:t>
      </w:r>
      <w:r w:rsidR="00AC14E9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przedszkoli i szkół, na wykorzystanie budynków, sytuację kadrową, a także na koszty prowadzenia każdej placówki.</w:t>
      </w:r>
    </w:p>
    <w:p w14:paraId="185C90B0" w14:textId="1514941F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Z tego powodu analiza demografii w mieście ma ogromne znaczenie dla planowania kształtu</w:t>
      </w:r>
      <w:r w:rsidR="00AC14E9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sieci placówek, w tym planowania zatrudnienia, jak też wydatków na utrzymanie przedszkoli i szkół w danej gminie.</w:t>
      </w:r>
    </w:p>
    <w:p w14:paraId="2AEA5A7C" w14:textId="77777777" w:rsidR="00240236" w:rsidRDefault="00240236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53034" w14:textId="432CDB6A" w:rsidR="00AC14E9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Wykres 1.</w:t>
      </w:r>
      <w:r w:rsidR="000151EE" w:rsidRPr="000151EE">
        <w:rPr>
          <w:rFonts w:ascii="Times New Roman" w:hAnsi="Times New Roman" w:cs="Times New Roman"/>
          <w:sz w:val="24"/>
          <w:szCs w:val="24"/>
        </w:rPr>
        <w:t xml:space="preserve"> </w:t>
      </w:r>
      <w:r w:rsidR="000151EE" w:rsidRPr="005711DA">
        <w:rPr>
          <w:rFonts w:ascii="Times New Roman" w:hAnsi="Times New Roman" w:cs="Times New Roman"/>
          <w:sz w:val="24"/>
          <w:szCs w:val="24"/>
        </w:rPr>
        <w:t xml:space="preserve">Liczba dzieci urodzonych i zameldowanych w </w:t>
      </w:r>
      <w:r w:rsidR="000151EE" w:rsidRPr="008D5DB4">
        <w:rPr>
          <w:rFonts w:ascii="Times New Roman" w:hAnsi="Times New Roman" w:cs="Times New Roman"/>
          <w:sz w:val="24"/>
          <w:szCs w:val="24"/>
        </w:rPr>
        <w:t>mieście Golub-Dobrzyń</w:t>
      </w:r>
      <w:r w:rsidR="000151EE" w:rsidRPr="005711DA">
        <w:rPr>
          <w:rFonts w:ascii="Times New Roman" w:hAnsi="Times New Roman" w:cs="Times New Roman"/>
          <w:sz w:val="24"/>
          <w:szCs w:val="24"/>
        </w:rPr>
        <w:t xml:space="preserve"> - w okresie od</w:t>
      </w:r>
      <w:r w:rsidR="000151E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="000151EE" w:rsidRPr="005711DA">
        <w:rPr>
          <w:rFonts w:ascii="Times New Roman" w:hAnsi="Times New Roman" w:cs="Times New Roman"/>
          <w:sz w:val="24"/>
          <w:szCs w:val="24"/>
        </w:rPr>
        <w:t>roku 201</w:t>
      </w:r>
      <w:r w:rsidR="000151EE">
        <w:rPr>
          <w:rFonts w:ascii="Times New Roman" w:hAnsi="Times New Roman" w:cs="Times New Roman"/>
          <w:sz w:val="24"/>
          <w:szCs w:val="24"/>
        </w:rPr>
        <w:t>8</w:t>
      </w:r>
      <w:r w:rsidR="000151EE" w:rsidRPr="005711DA">
        <w:rPr>
          <w:rFonts w:ascii="Times New Roman" w:hAnsi="Times New Roman" w:cs="Times New Roman"/>
          <w:sz w:val="24"/>
          <w:szCs w:val="24"/>
        </w:rPr>
        <w:t xml:space="preserve"> do 202</w:t>
      </w:r>
      <w:r w:rsidR="000151EE">
        <w:rPr>
          <w:rFonts w:ascii="Times New Roman" w:hAnsi="Times New Roman" w:cs="Times New Roman"/>
          <w:sz w:val="24"/>
          <w:szCs w:val="24"/>
        </w:rPr>
        <w:t>4</w:t>
      </w:r>
    </w:p>
    <w:p w14:paraId="58C83B25" w14:textId="62F5BAB4" w:rsidR="00095784" w:rsidRPr="008D5DB4" w:rsidRDefault="000151EE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87A83" wp14:editId="4D79C000">
            <wp:extent cx="5981700" cy="2924175"/>
            <wp:effectExtent l="0" t="0" r="0" b="9525"/>
            <wp:docPr id="37062518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F59390" w14:textId="2C0BF190" w:rsidR="005711DA" w:rsidRPr="00BE3787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A">
        <w:rPr>
          <w:rFonts w:ascii="Times New Roman" w:hAnsi="Times New Roman" w:cs="Times New Roman"/>
          <w:sz w:val="24"/>
          <w:szCs w:val="24"/>
        </w:rPr>
        <w:t xml:space="preserve"> </w:t>
      </w:r>
      <w:r w:rsidRPr="00BE3787">
        <w:rPr>
          <w:rFonts w:ascii="Times New Roman" w:hAnsi="Times New Roman" w:cs="Times New Roman"/>
          <w:sz w:val="20"/>
          <w:szCs w:val="20"/>
        </w:rPr>
        <w:t xml:space="preserve">Źródło: Opracowanie własne na podstawie informacji z ewidencji ludności Urzędu </w:t>
      </w:r>
      <w:r w:rsidR="00AC14E9" w:rsidRPr="00BE3787">
        <w:rPr>
          <w:rFonts w:ascii="Times New Roman" w:hAnsi="Times New Roman" w:cs="Times New Roman"/>
          <w:sz w:val="20"/>
          <w:szCs w:val="20"/>
        </w:rPr>
        <w:t>Miasta Golubia-Dobrzynia</w:t>
      </w:r>
      <w:r w:rsidRPr="00BE3787">
        <w:rPr>
          <w:rFonts w:ascii="Times New Roman" w:hAnsi="Times New Roman" w:cs="Times New Roman"/>
          <w:sz w:val="20"/>
          <w:szCs w:val="20"/>
        </w:rPr>
        <w:t xml:space="preserve"> - stan na </w:t>
      </w:r>
      <w:r w:rsidR="00BE3787">
        <w:rPr>
          <w:rFonts w:ascii="Times New Roman" w:hAnsi="Times New Roman" w:cs="Times New Roman"/>
          <w:sz w:val="20"/>
          <w:szCs w:val="20"/>
        </w:rPr>
        <w:t>30.09.2024r.</w:t>
      </w:r>
    </w:p>
    <w:p w14:paraId="11B6BF17" w14:textId="7CAE3B7B" w:rsidR="005711DA" w:rsidRPr="005711DA" w:rsidRDefault="005711DA" w:rsidP="002402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Z powyższego wykresu wynika, że po roku 201</w:t>
      </w:r>
      <w:r w:rsidR="00240236">
        <w:rPr>
          <w:rFonts w:ascii="Times New Roman" w:hAnsi="Times New Roman" w:cs="Times New Roman"/>
          <w:sz w:val="24"/>
          <w:szCs w:val="24"/>
        </w:rPr>
        <w:t>9</w:t>
      </w:r>
      <w:r w:rsidRPr="005711DA">
        <w:rPr>
          <w:rFonts w:ascii="Times New Roman" w:hAnsi="Times New Roman" w:cs="Times New Roman"/>
          <w:sz w:val="24"/>
          <w:szCs w:val="24"/>
        </w:rPr>
        <w:t xml:space="preserve"> liczba dzieci ogółem w </w:t>
      </w:r>
      <w:r w:rsidR="00AC14E9" w:rsidRPr="008D5DB4">
        <w:rPr>
          <w:rFonts w:ascii="Times New Roman" w:hAnsi="Times New Roman" w:cs="Times New Roman"/>
          <w:sz w:val="24"/>
          <w:szCs w:val="24"/>
        </w:rPr>
        <w:t xml:space="preserve">mieście Golub-Dobrzyń </w:t>
      </w:r>
      <w:r w:rsidRPr="005711DA">
        <w:rPr>
          <w:rFonts w:ascii="Times New Roman" w:hAnsi="Times New Roman" w:cs="Times New Roman"/>
          <w:sz w:val="24"/>
          <w:szCs w:val="24"/>
        </w:rPr>
        <w:t>ma tendencję spadkową.</w:t>
      </w:r>
    </w:p>
    <w:p w14:paraId="703887DA" w14:textId="77777777" w:rsidR="00AE176E" w:rsidRDefault="00AE176E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DEA6F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4F060" w14:textId="77777777" w:rsidR="00095784" w:rsidRDefault="00095784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CEDBE" w14:textId="2AE41EEF" w:rsidR="00CB0F61" w:rsidRDefault="005711DA" w:rsidP="00C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Organizacja roku szkolnego 202</w:t>
      </w:r>
      <w:r w:rsidR="00AC14E9" w:rsidRPr="008D5D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11D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C14E9" w:rsidRPr="008D5DB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D2CAD94" w14:textId="5BB4B2D1" w:rsidR="00095784" w:rsidRDefault="00AE176E" w:rsidP="0009578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W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 roku szkolnym 202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="005711DA" w:rsidRPr="008D5DB4">
        <w:rPr>
          <w:rFonts w:ascii="Times New Roman" w:hAnsi="Times New Roman" w:cs="Times New Roman"/>
          <w:sz w:val="24"/>
          <w:szCs w:val="24"/>
        </w:rPr>
        <w:t>/202</w:t>
      </w:r>
      <w:r w:rsidRPr="008D5DB4">
        <w:rPr>
          <w:rFonts w:ascii="Times New Roman" w:hAnsi="Times New Roman" w:cs="Times New Roman"/>
          <w:sz w:val="24"/>
          <w:szCs w:val="24"/>
        </w:rPr>
        <w:t>4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, realizując zadania </w:t>
      </w:r>
      <w:r w:rsidR="00095784">
        <w:rPr>
          <w:rFonts w:ascii="Times New Roman" w:hAnsi="Times New Roman" w:cs="Times New Roman"/>
          <w:sz w:val="24"/>
          <w:szCs w:val="24"/>
        </w:rPr>
        <w:t>G</w:t>
      </w:r>
      <w:r w:rsidR="005711DA" w:rsidRPr="008D5DB4">
        <w:rPr>
          <w:rFonts w:ascii="Times New Roman" w:hAnsi="Times New Roman" w:cs="Times New Roman"/>
          <w:sz w:val="24"/>
          <w:szCs w:val="24"/>
        </w:rPr>
        <w:t>min</w:t>
      </w:r>
      <w:r w:rsidR="00095784">
        <w:rPr>
          <w:rFonts w:ascii="Times New Roman" w:hAnsi="Times New Roman" w:cs="Times New Roman"/>
          <w:sz w:val="24"/>
          <w:szCs w:val="24"/>
        </w:rPr>
        <w:t>a Miasto Golub-Dobrzyń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 w zakresie oświaty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prowadziła </w:t>
      </w:r>
      <w:r w:rsidR="00ED053E" w:rsidRPr="008D5DB4">
        <w:rPr>
          <w:rFonts w:ascii="Times New Roman" w:hAnsi="Times New Roman" w:cs="Times New Roman"/>
          <w:sz w:val="24"/>
          <w:szCs w:val="24"/>
        </w:rPr>
        <w:t xml:space="preserve">  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="0023331C">
        <w:rPr>
          <w:rFonts w:ascii="Times New Roman" w:hAnsi="Times New Roman" w:cs="Times New Roman"/>
          <w:sz w:val="24"/>
          <w:szCs w:val="24"/>
        </w:rPr>
        <w:t>placówki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 oświatow</w:t>
      </w:r>
      <w:r w:rsidR="0023331C">
        <w:rPr>
          <w:rFonts w:ascii="Times New Roman" w:hAnsi="Times New Roman" w:cs="Times New Roman"/>
          <w:sz w:val="24"/>
          <w:szCs w:val="24"/>
        </w:rPr>
        <w:t>e</w:t>
      </w:r>
      <w:r w:rsidR="005711DA" w:rsidRPr="008D5DB4">
        <w:rPr>
          <w:rFonts w:ascii="Times New Roman" w:hAnsi="Times New Roman" w:cs="Times New Roman"/>
          <w:sz w:val="24"/>
          <w:szCs w:val="24"/>
        </w:rPr>
        <w:t xml:space="preserve"> tj.</w:t>
      </w:r>
    </w:p>
    <w:p w14:paraId="743ACAC1" w14:textId="77777777" w:rsidR="00095784" w:rsidRDefault="00095784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Publiczne nr 2 im. Marii Konopnickiej w Golubiu-Dobrzyniu;</w:t>
      </w:r>
    </w:p>
    <w:p w14:paraId="1A4E1AAE" w14:textId="70E65EDA" w:rsidR="00095784" w:rsidRDefault="00095784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Szkoła Podstawowa nr 1 im. Konstytucji 3 Maja w Golubiu-Dobrzyniu;</w:t>
      </w:r>
    </w:p>
    <w:p w14:paraId="324344A7" w14:textId="25039CF4" w:rsidR="00095784" w:rsidRDefault="00095784" w:rsidP="00095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Zespół Szkół Miejskich w Golubiu-Dobrzyniu </w:t>
      </w:r>
      <w:r w:rsidR="00233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 którego wchodzi w skład Szkoła Podstawowa nr 2 im. Orła Białego i Liceum Sztuk Plastycznych)</w:t>
      </w:r>
      <w:r w:rsidR="00CB0F61">
        <w:rPr>
          <w:rFonts w:ascii="Times New Roman" w:hAnsi="Times New Roman" w:cs="Times New Roman"/>
          <w:sz w:val="24"/>
          <w:szCs w:val="24"/>
        </w:rPr>
        <w:t>.</w:t>
      </w:r>
    </w:p>
    <w:p w14:paraId="15726CED" w14:textId="4279687E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Dzieciom w przedszkol</w:t>
      </w:r>
      <w:r w:rsidR="00ED053E" w:rsidRPr="008D5DB4">
        <w:rPr>
          <w:rFonts w:ascii="Times New Roman" w:hAnsi="Times New Roman" w:cs="Times New Roman"/>
          <w:sz w:val="24"/>
          <w:szCs w:val="24"/>
        </w:rPr>
        <w:t>u</w:t>
      </w:r>
      <w:r w:rsidRPr="008D5DB4">
        <w:rPr>
          <w:rFonts w:ascii="Times New Roman" w:hAnsi="Times New Roman" w:cs="Times New Roman"/>
          <w:sz w:val="24"/>
          <w:szCs w:val="24"/>
        </w:rPr>
        <w:t xml:space="preserve"> oraz uczniom w szkołach zapewnione zostały dobre warunki do nauki oraz rozwijania swoich zainteresowań. W każdym roku</w:t>
      </w:r>
      <w:r w:rsidR="00ED053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podejmowane są działania związane z utrzymaniem i poprawą stanu bezpieczeństwa osób</w:t>
      </w:r>
      <w:r w:rsidR="00ED053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przebywających w szkołach i przedszkol</w:t>
      </w:r>
      <w:r w:rsidR="00ED053E" w:rsidRPr="008D5DB4">
        <w:rPr>
          <w:rFonts w:ascii="Times New Roman" w:hAnsi="Times New Roman" w:cs="Times New Roman"/>
          <w:sz w:val="24"/>
          <w:szCs w:val="24"/>
        </w:rPr>
        <w:t>u</w:t>
      </w:r>
      <w:r w:rsidRPr="008D5DB4">
        <w:rPr>
          <w:rFonts w:ascii="Times New Roman" w:hAnsi="Times New Roman" w:cs="Times New Roman"/>
          <w:sz w:val="24"/>
          <w:szCs w:val="24"/>
        </w:rPr>
        <w:t>.</w:t>
      </w:r>
    </w:p>
    <w:p w14:paraId="4CF2148A" w14:textId="53E36DD7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Łącznie w szkołach podstawowych na terenie </w:t>
      </w:r>
      <w:r w:rsidR="00ED053E" w:rsidRPr="008D5DB4">
        <w:rPr>
          <w:rFonts w:ascii="Times New Roman" w:hAnsi="Times New Roman" w:cs="Times New Roman"/>
          <w:sz w:val="24"/>
          <w:szCs w:val="24"/>
        </w:rPr>
        <w:t>miasta</w:t>
      </w:r>
      <w:r w:rsidRPr="008D5DB4">
        <w:rPr>
          <w:rFonts w:ascii="Times New Roman" w:hAnsi="Times New Roman" w:cs="Times New Roman"/>
          <w:sz w:val="24"/>
          <w:szCs w:val="24"/>
        </w:rPr>
        <w:t xml:space="preserve"> w minionym roku szkolnym uczyło się</w:t>
      </w:r>
      <w:r w:rsidR="00263F2E">
        <w:rPr>
          <w:rFonts w:ascii="Times New Roman" w:hAnsi="Times New Roman" w:cs="Times New Roman"/>
          <w:sz w:val="24"/>
          <w:szCs w:val="24"/>
        </w:rPr>
        <w:t xml:space="preserve"> </w:t>
      </w:r>
      <w:r w:rsidRPr="00263F2E">
        <w:rPr>
          <w:rFonts w:ascii="Times New Roman" w:hAnsi="Times New Roman" w:cs="Times New Roman"/>
          <w:sz w:val="24"/>
          <w:szCs w:val="24"/>
        </w:rPr>
        <w:t>1</w:t>
      </w:r>
      <w:r w:rsidR="00263F2E" w:rsidRPr="00263F2E">
        <w:rPr>
          <w:rFonts w:ascii="Times New Roman" w:hAnsi="Times New Roman" w:cs="Times New Roman"/>
          <w:sz w:val="24"/>
          <w:szCs w:val="24"/>
        </w:rPr>
        <w:t>.186</w:t>
      </w:r>
      <w:r w:rsidRPr="00263F2E">
        <w:rPr>
          <w:rFonts w:ascii="Times New Roman" w:hAnsi="Times New Roman" w:cs="Times New Roman"/>
          <w:sz w:val="24"/>
          <w:szCs w:val="24"/>
        </w:rPr>
        <w:t xml:space="preserve"> uczniów w tym </w:t>
      </w:r>
      <w:r w:rsidR="005F1DCE" w:rsidRPr="00263F2E">
        <w:rPr>
          <w:rFonts w:ascii="Times New Roman" w:hAnsi="Times New Roman" w:cs="Times New Roman"/>
          <w:sz w:val="24"/>
          <w:szCs w:val="24"/>
        </w:rPr>
        <w:t>1</w:t>
      </w:r>
      <w:r w:rsidR="00263F2E">
        <w:rPr>
          <w:rFonts w:ascii="Times New Roman" w:hAnsi="Times New Roman" w:cs="Times New Roman"/>
          <w:sz w:val="24"/>
          <w:szCs w:val="24"/>
        </w:rPr>
        <w:t>0</w:t>
      </w:r>
      <w:r w:rsidRPr="00263F2E">
        <w:rPr>
          <w:rFonts w:ascii="Times New Roman" w:hAnsi="Times New Roman" w:cs="Times New Roman"/>
          <w:sz w:val="24"/>
          <w:szCs w:val="24"/>
        </w:rPr>
        <w:t xml:space="preserve"> uczniów przybyłych z Ukrainy w</w:t>
      </w:r>
      <w:r w:rsidRPr="008D5DB4">
        <w:rPr>
          <w:rFonts w:ascii="Times New Roman" w:hAnsi="Times New Roman" w:cs="Times New Roman"/>
          <w:sz w:val="24"/>
          <w:szCs w:val="24"/>
        </w:rPr>
        <w:t xml:space="preserve"> związku z toczącą się wojną na Ukrainie.</w:t>
      </w:r>
      <w:r w:rsidR="0009578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W przedszkol</w:t>
      </w:r>
      <w:r w:rsidR="00ED053E" w:rsidRPr="008D5DB4">
        <w:rPr>
          <w:rFonts w:ascii="Times New Roman" w:hAnsi="Times New Roman" w:cs="Times New Roman"/>
          <w:sz w:val="24"/>
          <w:szCs w:val="24"/>
        </w:rPr>
        <w:t xml:space="preserve">u </w:t>
      </w:r>
      <w:r w:rsidRPr="008D5DB4">
        <w:rPr>
          <w:rFonts w:ascii="Times New Roman" w:hAnsi="Times New Roman" w:cs="Times New Roman"/>
          <w:sz w:val="24"/>
          <w:szCs w:val="24"/>
        </w:rPr>
        <w:t xml:space="preserve">edukację przedszkolną realizowało </w:t>
      </w:r>
      <w:r w:rsidR="00095784" w:rsidRPr="00263F2E">
        <w:rPr>
          <w:rFonts w:ascii="Times New Roman" w:hAnsi="Times New Roman" w:cs="Times New Roman"/>
          <w:sz w:val="24"/>
          <w:szCs w:val="24"/>
        </w:rPr>
        <w:t>37</w:t>
      </w:r>
      <w:r w:rsidR="005F1DCE" w:rsidRPr="00263F2E">
        <w:rPr>
          <w:rFonts w:ascii="Times New Roman" w:hAnsi="Times New Roman" w:cs="Times New Roman"/>
          <w:sz w:val="24"/>
          <w:szCs w:val="24"/>
        </w:rPr>
        <w:t>7</w:t>
      </w:r>
      <w:r w:rsidRPr="008D5DB4">
        <w:rPr>
          <w:rFonts w:ascii="Times New Roman" w:hAnsi="Times New Roman" w:cs="Times New Roman"/>
          <w:sz w:val="24"/>
          <w:szCs w:val="24"/>
        </w:rPr>
        <w:t xml:space="preserve"> wychowanków w tym </w:t>
      </w:r>
      <w:r w:rsidR="005F1DCE">
        <w:rPr>
          <w:rFonts w:ascii="Times New Roman" w:hAnsi="Times New Roman" w:cs="Times New Roman"/>
          <w:sz w:val="24"/>
          <w:szCs w:val="24"/>
        </w:rPr>
        <w:t>2</w:t>
      </w:r>
      <w:r w:rsidR="00ED053E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 xml:space="preserve"> dzieci z Ukrainy</w:t>
      </w:r>
      <w:r w:rsidR="00CB0F61">
        <w:rPr>
          <w:rFonts w:ascii="Times New Roman" w:hAnsi="Times New Roman" w:cs="Times New Roman"/>
          <w:sz w:val="24"/>
          <w:szCs w:val="24"/>
        </w:rPr>
        <w:t>.</w:t>
      </w:r>
    </w:p>
    <w:p w14:paraId="6C752063" w14:textId="59401541" w:rsidR="006128D6" w:rsidRPr="008D5DB4" w:rsidRDefault="006128D6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Tabela 1. Stan organizacji szkół podstawowych w roku szkolnym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6"/>
        <w:gridCol w:w="1193"/>
        <w:gridCol w:w="1116"/>
        <w:gridCol w:w="521"/>
        <w:gridCol w:w="567"/>
        <w:gridCol w:w="562"/>
        <w:gridCol w:w="562"/>
        <w:gridCol w:w="563"/>
        <w:gridCol w:w="567"/>
        <w:gridCol w:w="563"/>
        <w:gridCol w:w="572"/>
        <w:gridCol w:w="570"/>
      </w:tblGrid>
      <w:tr w:rsidR="005F1DCE" w:rsidRPr="008D5DB4" w14:paraId="3C7A042C" w14:textId="48C499B0" w:rsidTr="005F1DCE">
        <w:trPr>
          <w:trHeight w:val="435"/>
        </w:trPr>
        <w:tc>
          <w:tcPr>
            <w:tcW w:w="1721" w:type="dxa"/>
            <w:vMerge w:val="restart"/>
          </w:tcPr>
          <w:p w14:paraId="2D8CA5AA" w14:textId="616E6177" w:rsidR="005F1DCE" w:rsidRPr="00CB0F61" w:rsidRDefault="005F1DCE" w:rsidP="008D5DB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51" w:type="dxa"/>
            <w:vMerge w:val="restart"/>
          </w:tcPr>
          <w:p w14:paraId="07BC36F7" w14:textId="5C3BE3DE" w:rsidR="005F1DCE" w:rsidRPr="00CB0F61" w:rsidRDefault="005F1DCE" w:rsidP="008D5DB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Liczba oddziałów</w:t>
            </w:r>
          </w:p>
        </w:tc>
        <w:tc>
          <w:tcPr>
            <w:tcW w:w="974" w:type="dxa"/>
            <w:vMerge w:val="restart"/>
          </w:tcPr>
          <w:p w14:paraId="5A954ACA" w14:textId="56EA62A5" w:rsidR="005F1DCE" w:rsidRPr="00CB0F61" w:rsidRDefault="005F1DCE" w:rsidP="008D5DB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Liczba uczniów wg stanu na 30.09.2023</w:t>
            </w:r>
          </w:p>
        </w:tc>
        <w:tc>
          <w:tcPr>
            <w:tcW w:w="5116" w:type="dxa"/>
            <w:gridSpan w:val="9"/>
          </w:tcPr>
          <w:p w14:paraId="3948E16F" w14:textId="59E05293" w:rsidR="005F1DCE" w:rsidRPr="00CB0F61" w:rsidRDefault="005F1DCE" w:rsidP="008D5DB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 xml:space="preserve">  w tym :</w:t>
            </w:r>
          </w:p>
        </w:tc>
      </w:tr>
      <w:tr w:rsidR="005F1DCE" w:rsidRPr="008D5DB4" w14:paraId="442039C5" w14:textId="3BFD39C3" w:rsidTr="005F1DCE">
        <w:trPr>
          <w:trHeight w:val="390"/>
        </w:trPr>
        <w:tc>
          <w:tcPr>
            <w:tcW w:w="1721" w:type="dxa"/>
            <w:vMerge/>
          </w:tcPr>
          <w:p w14:paraId="7B943194" w14:textId="77777777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14:paraId="7F3EE250" w14:textId="77777777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2A7D1877" w14:textId="77777777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14:paraId="1C205B62" w14:textId="7A4A7732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„0”</w:t>
            </w:r>
          </w:p>
        </w:tc>
        <w:tc>
          <w:tcPr>
            <w:tcW w:w="576" w:type="dxa"/>
          </w:tcPr>
          <w:p w14:paraId="6DE36C3B" w14:textId="428F1397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8" w:type="dxa"/>
          </w:tcPr>
          <w:p w14:paraId="205E8363" w14:textId="516369EC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9" w:type="dxa"/>
          </w:tcPr>
          <w:p w14:paraId="64E33D10" w14:textId="040EDEAF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70" w:type="dxa"/>
          </w:tcPr>
          <w:p w14:paraId="7CAA6F51" w14:textId="0AC69D67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76" w:type="dxa"/>
          </w:tcPr>
          <w:p w14:paraId="317D74D5" w14:textId="009131D1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34F7D357" w14:textId="35CDC20A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82" w:type="dxa"/>
          </w:tcPr>
          <w:p w14:paraId="227380C8" w14:textId="3A47B2E4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573" w:type="dxa"/>
          </w:tcPr>
          <w:p w14:paraId="7C9DD0E4" w14:textId="1AF55225" w:rsidR="005F1DCE" w:rsidRPr="00CB0F61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F61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</w:tr>
      <w:tr w:rsidR="005F1DCE" w:rsidRPr="008D5DB4" w14:paraId="49E26F10" w14:textId="4D63BFFA" w:rsidTr="005F1DCE">
        <w:tc>
          <w:tcPr>
            <w:tcW w:w="1721" w:type="dxa"/>
          </w:tcPr>
          <w:p w14:paraId="2FFEEE24" w14:textId="4C59707A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SP nr1</w:t>
            </w:r>
          </w:p>
        </w:tc>
        <w:tc>
          <w:tcPr>
            <w:tcW w:w="1251" w:type="dxa"/>
          </w:tcPr>
          <w:p w14:paraId="6202B2F8" w14:textId="7D67678B" w:rsidR="005F1DCE" w:rsidRPr="005F1DCE" w:rsidRDefault="000E5908" w:rsidP="000E590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</w:tcPr>
          <w:p w14:paraId="1C98B068" w14:textId="137A9983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</w:t>
            </w:r>
            <w:r w:rsidR="000E59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2" w:type="dxa"/>
          </w:tcPr>
          <w:p w14:paraId="28B4573B" w14:textId="21C35C66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</w:tcPr>
          <w:p w14:paraId="70DA3683" w14:textId="05EF51BD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</w:tcPr>
          <w:p w14:paraId="298336EB" w14:textId="48BC0A0B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" w:type="dxa"/>
          </w:tcPr>
          <w:p w14:paraId="29DEAFF6" w14:textId="48154116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" w:type="dxa"/>
          </w:tcPr>
          <w:p w14:paraId="5F113AFF" w14:textId="726EC381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6" w:type="dxa"/>
          </w:tcPr>
          <w:p w14:paraId="33111F2E" w14:textId="1E4F15E4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0" w:type="dxa"/>
          </w:tcPr>
          <w:p w14:paraId="32E5F9AF" w14:textId="5B078034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2" w:type="dxa"/>
          </w:tcPr>
          <w:p w14:paraId="3BA87D79" w14:textId="49CE2375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3" w:type="dxa"/>
          </w:tcPr>
          <w:p w14:paraId="06C8AB1F" w14:textId="04330DCF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27</w:t>
            </w:r>
          </w:p>
        </w:tc>
      </w:tr>
      <w:tr w:rsidR="005F1DCE" w:rsidRPr="008D5DB4" w14:paraId="64CC8D4D" w14:textId="5B597ACF" w:rsidTr="005F1DCE">
        <w:tc>
          <w:tcPr>
            <w:tcW w:w="1721" w:type="dxa"/>
          </w:tcPr>
          <w:p w14:paraId="0ECB8611" w14:textId="06F06B81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SP nr 2</w:t>
            </w:r>
          </w:p>
        </w:tc>
        <w:tc>
          <w:tcPr>
            <w:tcW w:w="1251" w:type="dxa"/>
          </w:tcPr>
          <w:p w14:paraId="30E2F811" w14:textId="159E4E67" w:rsidR="005F1DCE" w:rsidRPr="005F1DCE" w:rsidRDefault="000E5908" w:rsidP="000E590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4" w:type="dxa"/>
          </w:tcPr>
          <w:p w14:paraId="0E537F5E" w14:textId="5BE6DDB3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532" w:type="dxa"/>
          </w:tcPr>
          <w:p w14:paraId="3449EECC" w14:textId="41EF6FC7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</w:tcPr>
          <w:p w14:paraId="4CA845DF" w14:textId="491F76E2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8" w:type="dxa"/>
          </w:tcPr>
          <w:p w14:paraId="135AE40D" w14:textId="7E6A3CB7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9" w:type="dxa"/>
          </w:tcPr>
          <w:p w14:paraId="20EB7555" w14:textId="025CE1A6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70" w:type="dxa"/>
          </w:tcPr>
          <w:p w14:paraId="0400F09C" w14:textId="404944DE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76" w:type="dxa"/>
          </w:tcPr>
          <w:p w14:paraId="331B4306" w14:textId="55E3CEE4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70" w:type="dxa"/>
          </w:tcPr>
          <w:p w14:paraId="37E7196B" w14:textId="1F84F44C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2" w:type="dxa"/>
          </w:tcPr>
          <w:p w14:paraId="37C6E85A" w14:textId="4A9CB790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73" w:type="dxa"/>
          </w:tcPr>
          <w:p w14:paraId="12C93A08" w14:textId="793AF2BD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42</w:t>
            </w:r>
          </w:p>
        </w:tc>
      </w:tr>
      <w:tr w:rsidR="005F1DCE" w:rsidRPr="008D5DB4" w14:paraId="40C1E30E" w14:textId="77777777" w:rsidTr="005F1DCE">
        <w:tc>
          <w:tcPr>
            <w:tcW w:w="1721" w:type="dxa"/>
          </w:tcPr>
          <w:p w14:paraId="7A381F1D" w14:textId="1367B35B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LSP</w:t>
            </w:r>
          </w:p>
        </w:tc>
        <w:tc>
          <w:tcPr>
            <w:tcW w:w="1251" w:type="dxa"/>
          </w:tcPr>
          <w:p w14:paraId="560E9E6F" w14:textId="657F3E49" w:rsidR="005F1DCE" w:rsidRPr="005F1DCE" w:rsidRDefault="005F1DCE" w:rsidP="000E590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14:paraId="09E0EEC1" w14:textId="5D8559A6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2" w:type="dxa"/>
          </w:tcPr>
          <w:p w14:paraId="15342135" w14:textId="2933F6B9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76" w:type="dxa"/>
          </w:tcPr>
          <w:p w14:paraId="3DBEEDE7" w14:textId="572090EB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</w:tcPr>
          <w:p w14:paraId="0BEA9F7C" w14:textId="6E8D4C8F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dxa"/>
          </w:tcPr>
          <w:p w14:paraId="42F5187C" w14:textId="755A868A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</w:tcPr>
          <w:p w14:paraId="4FB92EFA" w14:textId="2CE83F90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14:paraId="0E4C162C" w14:textId="64DB52A6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</w:tcPr>
          <w:p w14:paraId="17FB584C" w14:textId="4CFE9441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82" w:type="dxa"/>
          </w:tcPr>
          <w:p w14:paraId="20772BEF" w14:textId="5D8A554F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73" w:type="dxa"/>
          </w:tcPr>
          <w:p w14:paraId="16DD3EE0" w14:textId="1EF78D6B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--</w:t>
            </w:r>
          </w:p>
        </w:tc>
      </w:tr>
      <w:tr w:rsidR="005F1DCE" w:rsidRPr="008D5DB4" w14:paraId="2E28A049" w14:textId="77777777" w:rsidTr="005F1DCE">
        <w:tc>
          <w:tcPr>
            <w:tcW w:w="1721" w:type="dxa"/>
          </w:tcPr>
          <w:p w14:paraId="51EE022C" w14:textId="68DB292F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51" w:type="dxa"/>
          </w:tcPr>
          <w:p w14:paraId="32D63C9C" w14:textId="7BCF8BD1" w:rsidR="005F1DCE" w:rsidRPr="005F1DCE" w:rsidRDefault="005F1DCE" w:rsidP="000E590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4" w:type="dxa"/>
          </w:tcPr>
          <w:p w14:paraId="5FDFF25B" w14:textId="0DD67F56" w:rsidR="005F1DCE" w:rsidRPr="005F1DCE" w:rsidRDefault="005F1DCE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1DCE">
              <w:rPr>
                <w:rFonts w:ascii="Times New Roman" w:hAnsi="Times New Roman" w:cs="Times New Roman"/>
              </w:rPr>
              <w:t>1.1</w:t>
            </w:r>
            <w:r w:rsidR="000E590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2" w:type="dxa"/>
          </w:tcPr>
          <w:p w14:paraId="2D61640D" w14:textId="3C34CA60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6" w:type="dxa"/>
          </w:tcPr>
          <w:p w14:paraId="0C481C25" w14:textId="6C868FFF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8" w:type="dxa"/>
          </w:tcPr>
          <w:p w14:paraId="456C6D9D" w14:textId="68A4FA95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9" w:type="dxa"/>
          </w:tcPr>
          <w:p w14:paraId="6BB60663" w14:textId="29D7AFFE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70" w:type="dxa"/>
          </w:tcPr>
          <w:p w14:paraId="411FE273" w14:textId="505CDB8C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76" w:type="dxa"/>
          </w:tcPr>
          <w:p w14:paraId="7F3F3190" w14:textId="65CFF7E7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70" w:type="dxa"/>
          </w:tcPr>
          <w:p w14:paraId="365D4EB5" w14:textId="054D72BC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82" w:type="dxa"/>
          </w:tcPr>
          <w:p w14:paraId="34A15716" w14:textId="7F8D38D0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73" w:type="dxa"/>
          </w:tcPr>
          <w:p w14:paraId="2C96BEF6" w14:textId="36EDDDAD" w:rsidR="005F1DCE" w:rsidRPr="005F1DCE" w:rsidRDefault="000E5908" w:rsidP="005F1DC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</w:tbl>
    <w:p w14:paraId="076CEF73" w14:textId="77777777" w:rsidR="00CB0F61" w:rsidRDefault="00CB0F61" w:rsidP="00CB0F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F61">
        <w:rPr>
          <w:rFonts w:ascii="Times New Roman" w:hAnsi="Times New Roman" w:cs="Times New Roman"/>
          <w:sz w:val="20"/>
          <w:szCs w:val="20"/>
        </w:rPr>
        <w:t>Źródło: Informacja od dyrektorów szkół podstawowych</w:t>
      </w:r>
    </w:p>
    <w:p w14:paraId="1FC77B77" w14:textId="58C0419A" w:rsidR="005F1DCE" w:rsidRP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CE">
        <w:rPr>
          <w:rFonts w:ascii="Times New Roman" w:hAnsi="Times New Roman" w:cs="Times New Roman"/>
          <w:sz w:val="24"/>
          <w:szCs w:val="24"/>
        </w:rPr>
        <w:t>Liczba dzieci z UKRAINY</w:t>
      </w:r>
    </w:p>
    <w:p w14:paraId="4AB0C591" w14:textId="2B33E8D0" w:rsidR="005F1DCE" w:rsidRP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CE">
        <w:rPr>
          <w:rFonts w:ascii="Times New Roman" w:hAnsi="Times New Roman" w:cs="Times New Roman"/>
          <w:sz w:val="24"/>
          <w:szCs w:val="24"/>
        </w:rPr>
        <w:t>PP2-2</w:t>
      </w:r>
    </w:p>
    <w:p w14:paraId="55B68ECF" w14:textId="50FE54C5" w:rsidR="005F1DCE" w:rsidRP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CE">
        <w:rPr>
          <w:rFonts w:ascii="Times New Roman" w:hAnsi="Times New Roman" w:cs="Times New Roman"/>
          <w:sz w:val="24"/>
          <w:szCs w:val="24"/>
        </w:rPr>
        <w:t>SP1 - 2</w:t>
      </w:r>
    </w:p>
    <w:p w14:paraId="3F42A9E9" w14:textId="37C25DAF" w:rsidR="005F1DCE" w:rsidRP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CE">
        <w:rPr>
          <w:rFonts w:ascii="Times New Roman" w:hAnsi="Times New Roman" w:cs="Times New Roman"/>
          <w:sz w:val="24"/>
          <w:szCs w:val="24"/>
        </w:rPr>
        <w:t>SP2 – 6</w:t>
      </w:r>
    </w:p>
    <w:p w14:paraId="7B7D164C" w14:textId="77C96E39" w:rsid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CE">
        <w:rPr>
          <w:rFonts w:ascii="Times New Roman" w:hAnsi="Times New Roman" w:cs="Times New Roman"/>
          <w:sz w:val="24"/>
          <w:szCs w:val="24"/>
        </w:rPr>
        <w:t>LSP – 2</w:t>
      </w:r>
    </w:p>
    <w:p w14:paraId="7C880E2A" w14:textId="77777777" w:rsid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68ACD" w14:textId="77777777" w:rsidR="005F1DCE" w:rsidRPr="005F1DCE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DF43E" w14:textId="77777777" w:rsidR="005F1DCE" w:rsidRPr="00CB0F61" w:rsidRDefault="005F1DCE" w:rsidP="00CB0F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0473F2" w14:textId="4C4D739F" w:rsidR="005711DA" w:rsidRDefault="000749DE" w:rsidP="00CB0F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lastRenderedPageBreak/>
        <w:t>Wykres nr 1</w:t>
      </w:r>
      <w:r w:rsidR="00CB0F61">
        <w:rPr>
          <w:rFonts w:ascii="Times New Roman" w:hAnsi="Times New Roman" w:cs="Times New Roman"/>
          <w:sz w:val="24"/>
          <w:szCs w:val="24"/>
        </w:rPr>
        <w:t xml:space="preserve">. </w:t>
      </w:r>
      <w:r w:rsidR="00CB0F61" w:rsidRPr="005711DA">
        <w:rPr>
          <w:rFonts w:ascii="Times New Roman" w:hAnsi="Times New Roman" w:cs="Times New Roman"/>
          <w:sz w:val="24"/>
          <w:szCs w:val="24"/>
        </w:rPr>
        <w:t>Pon</w:t>
      </w:r>
      <w:r w:rsidR="00CB0F61">
        <w:rPr>
          <w:rFonts w:ascii="Times New Roman" w:hAnsi="Times New Roman" w:cs="Times New Roman"/>
          <w:sz w:val="24"/>
          <w:szCs w:val="24"/>
        </w:rPr>
        <w:t>iższy</w:t>
      </w:r>
      <w:r w:rsidR="005711DA" w:rsidRPr="005711DA">
        <w:rPr>
          <w:rFonts w:ascii="Times New Roman" w:hAnsi="Times New Roman" w:cs="Times New Roman"/>
          <w:sz w:val="24"/>
          <w:szCs w:val="24"/>
        </w:rPr>
        <w:t xml:space="preserve"> wykres przedstawia liczbę uczniów uczących się na terenie </w:t>
      </w:r>
      <w:r w:rsidRPr="008D5DB4">
        <w:rPr>
          <w:rFonts w:ascii="Times New Roman" w:hAnsi="Times New Roman" w:cs="Times New Roman"/>
          <w:sz w:val="24"/>
          <w:szCs w:val="24"/>
        </w:rPr>
        <w:t>naszego Miasta</w:t>
      </w:r>
      <w:r w:rsidR="00CB0F61">
        <w:rPr>
          <w:rFonts w:ascii="Times New Roman" w:hAnsi="Times New Roman" w:cs="Times New Roman"/>
          <w:sz w:val="24"/>
          <w:szCs w:val="24"/>
        </w:rPr>
        <w:t>:</w:t>
      </w:r>
    </w:p>
    <w:p w14:paraId="146E965C" w14:textId="1BE7057B" w:rsidR="00095784" w:rsidRDefault="00CB0F61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9F0FD" wp14:editId="75585861">
            <wp:extent cx="5048250" cy="2247900"/>
            <wp:effectExtent l="0" t="0" r="0" b="0"/>
            <wp:docPr id="207947210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B79097" w14:textId="333E2C2D" w:rsidR="005711DA" w:rsidRPr="005711DA" w:rsidRDefault="005711DA" w:rsidP="00CB0F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W roku szkolnym 202</w:t>
      </w:r>
      <w:r w:rsidR="000749DE" w:rsidRPr="008D5DB4">
        <w:rPr>
          <w:rFonts w:ascii="Times New Roman" w:hAnsi="Times New Roman" w:cs="Times New Roman"/>
          <w:sz w:val="24"/>
          <w:szCs w:val="24"/>
        </w:rPr>
        <w:t>3</w:t>
      </w:r>
      <w:r w:rsidRPr="005711DA">
        <w:rPr>
          <w:rFonts w:ascii="Times New Roman" w:hAnsi="Times New Roman" w:cs="Times New Roman"/>
          <w:sz w:val="24"/>
          <w:szCs w:val="24"/>
        </w:rPr>
        <w:t>/202</w:t>
      </w:r>
      <w:r w:rsidR="000749DE" w:rsidRPr="008D5DB4">
        <w:rPr>
          <w:rFonts w:ascii="Times New Roman" w:hAnsi="Times New Roman" w:cs="Times New Roman"/>
          <w:sz w:val="24"/>
          <w:szCs w:val="24"/>
        </w:rPr>
        <w:t>4</w:t>
      </w:r>
      <w:r w:rsidRPr="005711DA">
        <w:rPr>
          <w:rFonts w:ascii="Times New Roman" w:hAnsi="Times New Roman" w:cs="Times New Roman"/>
          <w:sz w:val="24"/>
          <w:szCs w:val="24"/>
        </w:rPr>
        <w:t xml:space="preserve"> na wniosek dyrektorów, przyznano poszczególnym szkołom</w:t>
      </w:r>
      <w:r w:rsidR="00CB0F61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 xml:space="preserve">poza ramowym planem nauczania dodatkowe godziny finansowane z budżetu </w:t>
      </w:r>
      <w:r w:rsidR="000749DE" w:rsidRPr="008D5DB4">
        <w:rPr>
          <w:rFonts w:ascii="Times New Roman" w:hAnsi="Times New Roman" w:cs="Times New Roman"/>
          <w:sz w:val="24"/>
          <w:szCs w:val="24"/>
        </w:rPr>
        <w:t>miasta</w:t>
      </w:r>
      <w:r w:rsidR="00CB0F61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z przeznaczeniem na wsparcie dla uczniów wymagających udzielenia dodatkowej pomocy</w:t>
      </w:r>
      <w:r w:rsidR="00263F2E">
        <w:rPr>
          <w:rFonts w:ascii="Times New Roman" w:hAnsi="Times New Roman" w:cs="Times New Roman"/>
          <w:sz w:val="24"/>
          <w:szCs w:val="24"/>
        </w:rPr>
        <w:t xml:space="preserve"> psychologiczno-pedagogicznej </w:t>
      </w:r>
      <w:r w:rsidR="00CB0F61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w formie poniższych zajęć</w:t>
      </w:r>
      <w:r w:rsidR="000749DE" w:rsidRPr="008D5DB4">
        <w:rPr>
          <w:rFonts w:ascii="Times New Roman" w:hAnsi="Times New Roman" w:cs="Times New Roman"/>
          <w:sz w:val="24"/>
          <w:szCs w:val="24"/>
        </w:rPr>
        <w:t>.</w:t>
      </w:r>
    </w:p>
    <w:p w14:paraId="07B1B115" w14:textId="77777777" w:rsidR="005F1DCE" w:rsidRPr="008D5DB4" w:rsidRDefault="005F1DCE" w:rsidP="005F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84">
        <w:rPr>
          <w:rFonts w:ascii="Times New Roman" w:hAnsi="Times New Roman" w:cs="Times New Roman"/>
          <w:sz w:val="24"/>
          <w:szCs w:val="24"/>
        </w:rPr>
        <w:t>Tabela 2. Tygodniowa liczba zrealizowanych zajęć w ramach pomocy  psychologicznopedagogicznej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4377"/>
        <w:gridCol w:w="1134"/>
        <w:gridCol w:w="1837"/>
      </w:tblGrid>
      <w:tr w:rsidR="005F1DCE" w14:paraId="48EA9446" w14:textId="77777777" w:rsidTr="00263F2E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1938" w14:textId="77777777" w:rsidR="005F1DCE" w:rsidRPr="00263F2E" w:rsidRDefault="005F1DCE" w:rsidP="001F17CF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18"/>
                <w:szCs w:val="18"/>
              </w:rPr>
              <w:t>Rodzaj zajęć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41BA" w14:textId="77777777" w:rsidR="005F1DCE" w:rsidRPr="00263F2E" w:rsidRDefault="005F1DCE" w:rsidP="001F17CF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18"/>
                <w:szCs w:val="18"/>
              </w:rPr>
              <w:t xml:space="preserve">Tygodniowa liczba godzin realizowanych w ramach pomocy </w:t>
            </w:r>
            <w:proofErr w:type="spellStart"/>
            <w:r w:rsidRPr="00263F2E">
              <w:rPr>
                <w:rFonts w:ascii="Times New Roman" w:eastAsia="Aptos" w:hAnsi="Times New Roman" w:cs="Times New Roman"/>
                <w:kern w:val="3"/>
                <w:sz w:val="18"/>
                <w:szCs w:val="18"/>
              </w:rPr>
              <w:t>psychologiczno</w:t>
            </w:r>
            <w:proofErr w:type="spellEnd"/>
            <w:r w:rsidRPr="00263F2E">
              <w:rPr>
                <w:rFonts w:ascii="Times New Roman" w:eastAsia="Aptos" w:hAnsi="Times New Roman" w:cs="Times New Roman"/>
                <w:kern w:val="3"/>
                <w:sz w:val="18"/>
                <w:szCs w:val="18"/>
              </w:rPr>
              <w:t xml:space="preserve">– pedagogicznej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41E2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18"/>
                <w:szCs w:val="18"/>
              </w:rPr>
              <w:t>SP1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2F41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18"/>
                <w:szCs w:val="18"/>
              </w:rPr>
              <w:t>ZSM</w:t>
            </w:r>
          </w:p>
        </w:tc>
      </w:tr>
      <w:tr w:rsidR="005F1DCE" w14:paraId="4C639617" w14:textId="77777777" w:rsidTr="00263F2E">
        <w:trPr>
          <w:trHeight w:val="667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1C17" w14:textId="77777777" w:rsidR="005F1DCE" w:rsidRPr="00263F2E" w:rsidRDefault="005F1DC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Zajęcia logopedyczne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9651" w14:textId="4C23943E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73D9" w14:textId="58C658FE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1E2D" w14:textId="1F7F312E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-</w:t>
            </w:r>
          </w:p>
        </w:tc>
      </w:tr>
      <w:tr w:rsidR="005F1DCE" w14:paraId="25E28BF3" w14:textId="77777777" w:rsidTr="00263F2E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BFDB" w14:textId="77777777" w:rsidR="005F1DCE" w:rsidRPr="00263F2E" w:rsidRDefault="005F1DC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Zajęcia dydaktyczno-wyrównawcze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03AF" w14:textId="220A3641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2338" w14:textId="4C50F9CA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0299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2 godziny</w:t>
            </w:r>
          </w:p>
          <w:p w14:paraId="523066BF" w14:textId="11CE6E10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o</w:t>
            </w:r>
            <w:r w:rsidR="005F1DCE"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d marca 2024r.</w:t>
            </w:r>
          </w:p>
        </w:tc>
      </w:tr>
      <w:tr w:rsidR="005F1DCE" w14:paraId="1E551089" w14:textId="77777777" w:rsidTr="00263F2E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A597" w14:textId="77777777" w:rsidR="005F1DCE" w:rsidRPr="00263F2E" w:rsidRDefault="005F1DC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Zajęcia korekcyjno-kompensacyjne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9A85" w14:textId="583B305C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EC83" w14:textId="598B9B5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0B5F" w14:textId="6D8E7F1C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6 godzin</w:t>
            </w:r>
          </w:p>
          <w:p w14:paraId="3FFB14AD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Od marca 2024r.</w:t>
            </w:r>
          </w:p>
        </w:tc>
      </w:tr>
      <w:tr w:rsidR="005F1DCE" w14:paraId="68BE3C75" w14:textId="77777777" w:rsidTr="00263F2E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0986" w14:textId="77777777" w:rsidR="005F1DCE" w:rsidRPr="00263F2E" w:rsidRDefault="005F1DC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Zajęcia z integracji sensorycznej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2488" w14:textId="71BB0E50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0DA" w14:textId="5BD3341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7751" w14:textId="584D3B02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5F1DCE" w14:paraId="5F5E9EB8" w14:textId="77777777" w:rsidTr="00263F2E">
        <w:trPr>
          <w:trHeight w:val="9639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5321" w14:textId="77777777" w:rsidR="005F1DCE" w:rsidRPr="00263F2E" w:rsidRDefault="005F1DC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lastRenderedPageBreak/>
              <w:t>Inne zajęcia specjalistyczne nie ujęte powyżej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1824" w14:textId="04B7F664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0048" w14:textId="47B2CB38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8641" w14:textId="51723A05" w:rsidR="00263F2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44 w tym :</w:t>
            </w:r>
          </w:p>
          <w:p w14:paraId="64D63736" w14:textId="6A7B4886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1) Dodatkowy j. polski dla powracających zza granicy 4 godziny</w:t>
            </w:r>
          </w:p>
          <w:p w14:paraId="63E61EE8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2) </w:t>
            </w:r>
            <w:proofErr w:type="spellStart"/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J.polski</w:t>
            </w:r>
            <w:proofErr w:type="spellEnd"/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 jako język obcy2 godziny- kl. 1-3</w:t>
            </w:r>
          </w:p>
          <w:p w14:paraId="0FFC172C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4 godziny kl. 4-8</w:t>
            </w:r>
          </w:p>
          <w:p w14:paraId="244DC52D" w14:textId="3AF6252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3) Doradztwo zawodowe</w:t>
            </w:r>
          </w:p>
          <w:p w14:paraId="56F7A9FE" w14:textId="7777777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 xml:space="preserve">8- godz. w </w:t>
            </w:r>
            <w:proofErr w:type="spellStart"/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r.szk</w:t>
            </w:r>
            <w:proofErr w:type="spellEnd"/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. (kl. 7, 8, 5 LSP)</w:t>
            </w:r>
          </w:p>
          <w:p w14:paraId="3C06FFFC" w14:textId="710DC09A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4) Zajęcia rozwijające uzdolnienia 23 godziny</w:t>
            </w:r>
          </w:p>
          <w:p w14:paraId="55A328CB" w14:textId="7017C106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5) Zajęcia rozwijające kompetencje emocjonalno- społeczne 3 godziny</w:t>
            </w:r>
          </w:p>
          <w:p w14:paraId="29F2B6E1" w14:textId="2E55A2D7" w:rsidR="005F1DCE" w:rsidRPr="00263F2E" w:rsidRDefault="005F1DC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  <w:sz w:val="20"/>
                <w:szCs w:val="20"/>
              </w:rPr>
              <w:t>Od marca 2024r.</w:t>
            </w:r>
          </w:p>
        </w:tc>
      </w:tr>
      <w:tr w:rsidR="005F1DCE" w14:paraId="717783A7" w14:textId="77777777" w:rsidTr="00263F2E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9491" w14:textId="77777777" w:rsidR="005F1DCE" w:rsidRPr="00263F2E" w:rsidRDefault="005F1DC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</w:rPr>
            </w:pPr>
            <w:r w:rsidRPr="00263F2E">
              <w:rPr>
                <w:rFonts w:ascii="Times New Roman" w:eastAsia="Aptos" w:hAnsi="Times New Roman" w:cs="Times New Roman"/>
                <w:kern w:val="3"/>
              </w:rPr>
              <w:t>Razem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7B0E" w14:textId="6E9DB7F2" w:rsidR="005F1DCE" w:rsidRPr="00263F2E" w:rsidRDefault="00263F2E" w:rsidP="00263F2E">
            <w:pPr>
              <w:spacing w:line="36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B602" w14:textId="6AA1B926" w:rsidR="005F1DCE" w:rsidRPr="00263F2E" w:rsidRDefault="00263F2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</w:rPr>
            </w:pPr>
            <w:r w:rsidRPr="00263F2E">
              <w:rPr>
                <w:rFonts w:ascii="Times New Roman" w:eastAsia="Aptos" w:hAnsi="Times New Roman" w:cs="Times New Roman"/>
              </w:rPr>
              <w:t>58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301D" w14:textId="5D31E521" w:rsidR="005F1DCE" w:rsidRPr="00263F2E" w:rsidRDefault="00263F2E" w:rsidP="005F1DCE">
            <w:pPr>
              <w:spacing w:line="360" w:lineRule="auto"/>
              <w:jc w:val="both"/>
              <w:rPr>
                <w:rFonts w:ascii="Times New Roman" w:eastAsia="Aptos" w:hAnsi="Times New Roman" w:cs="Times New Roman"/>
              </w:rPr>
            </w:pPr>
            <w:r w:rsidRPr="00263F2E">
              <w:rPr>
                <w:rFonts w:ascii="Times New Roman" w:eastAsia="Aptos" w:hAnsi="Times New Roman" w:cs="Times New Roman"/>
              </w:rPr>
              <w:t>52</w:t>
            </w:r>
          </w:p>
        </w:tc>
      </w:tr>
    </w:tbl>
    <w:p w14:paraId="5B1D563A" w14:textId="35D05AFF" w:rsidR="005711DA" w:rsidRPr="00CB0F61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F61">
        <w:rPr>
          <w:rFonts w:ascii="Times New Roman" w:hAnsi="Times New Roman" w:cs="Times New Roman"/>
          <w:sz w:val="20"/>
          <w:szCs w:val="20"/>
        </w:rPr>
        <w:t>Źró</w:t>
      </w:r>
      <w:r w:rsidR="000749DE" w:rsidRPr="00CB0F61">
        <w:rPr>
          <w:rFonts w:ascii="Times New Roman" w:hAnsi="Times New Roman" w:cs="Times New Roman"/>
          <w:sz w:val="20"/>
          <w:szCs w:val="20"/>
        </w:rPr>
        <w:t>dło:</w:t>
      </w:r>
      <w:r w:rsidRPr="00CB0F61">
        <w:rPr>
          <w:rFonts w:ascii="Times New Roman" w:hAnsi="Times New Roman" w:cs="Times New Roman"/>
          <w:sz w:val="20"/>
          <w:szCs w:val="20"/>
        </w:rPr>
        <w:t xml:space="preserve"> Informacja od dyrektorów szkół podstawowych</w:t>
      </w:r>
    </w:p>
    <w:p w14:paraId="5686846E" w14:textId="60CEF3C2" w:rsidR="005711DA" w:rsidRDefault="005711DA" w:rsidP="00CB0F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Z danych zawartych w zamieszczonej tabeli wynika, że w minionym roku szkolnym</w:t>
      </w:r>
      <w:r w:rsidR="00CB0F61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w każdej</w:t>
      </w:r>
      <w:r w:rsidR="00CB0F61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szkole podstawowej dyrektorzy udzielili wsparcia uczniom. W skali gminy zrealizowano</w:t>
      </w:r>
      <w:r w:rsidR="00095784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 xml:space="preserve">w szkołach podstawowych </w:t>
      </w:r>
      <w:r w:rsidRPr="00263F2E">
        <w:rPr>
          <w:rFonts w:ascii="Times New Roman" w:hAnsi="Times New Roman" w:cs="Times New Roman"/>
          <w:sz w:val="24"/>
          <w:szCs w:val="24"/>
        </w:rPr>
        <w:t>11</w:t>
      </w:r>
      <w:r w:rsidR="00263F2E" w:rsidRPr="00263F2E">
        <w:rPr>
          <w:rFonts w:ascii="Times New Roman" w:hAnsi="Times New Roman" w:cs="Times New Roman"/>
          <w:sz w:val="24"/>
          <w:szCs w:val="24"/>
        </w:rPr>
        <w:t>0</w:t>
      </w:r>
      <w:r w:rsidRPr="005711DA">
        <w:rPr>
          <w:rFonts w:ascii="Times New Roman" w:hAnsi="Times New Roman" w:cs="Times New Roman"/>
          <w:sz w:val="24"/>
          <w:szCs w:val="24"/>
        </w:rPr>
        <w:t xml:space="preserve"> godzin tygodniowo różnorodnych zajęć. Potrzeby realizacji zajęć</w:t>
      </w:r>
      <w:r w:rsidR="00095784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wynikały z przeprowadzonej przez nauczycieli</w:t>
      </w:r>
      <w:r w:rsidR="00263F2E">
        <w:rPr>
          <w:rFonts w:ascii="Times New Roman" w:hAnsi="Times New Roman" w:cs="Times New Roman"/>
          <w:sz w:val="24"/>
          <w:szCs w:val="24"/>
        </w:rPr>
        <w:t xml:space="preserve"> diagnozy</w:t>
      </w:r>
      <w:r w:rsidRPr="005711DA">
        <w:rPr>
          <w:rFonts w:ascii="Times New Roman" w:hAnsi="Times New Roman" w:cs="Times New Roman"/>
          <w:sz w:val="24"/>
          <w:szCs w:val="24"/>
        </w:rPr>
        <w:t>.</w:t>
      </w:r>
    </w:p>
    <w:p w14:paraId="512D2789" w14:textId="77777777" w:rsidR="00CB0F61" w:rsidRDefault="00CB0F61" w:rsidP="00CB0F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77E41" w14:textId="77777777" w:rsidR="00CB0F61" w:rsidRDefault="00CB0F61" w:rsidP="00CB0F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93F78" w14:textId="3A91F4D8" w:rsidR="005711DA" w:rsidRPr="00263F2E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2E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095784" w:rsidRPr="00263F2E">
        <w:rPr>
          <w:rFonts w:ascii="Times New Roman" w:hAnsi="Times New Roman" w:cs="Times New Roman"/>
          <w:sz w:val="24"/>
          <w:szCs w:val="24"/>
        </w:rPr>
        <w:t>3</w:t>
      </w:r>
      <w:r w:rsidR="000749DE" w:rsidRPr="00263F2E">
        <w:rPr>
          <w:rFonts w:ascii="Times New Roman" w:hAnsi="Times New Roman" w:cs="Times New Roman"/>
          <w:sz w:val="24"/>
          <w:szCs w:val="24"/>
        </w:rPr>
        <w:t xml:space="preserve">. </w:t>
      </w:r>
      <w:r w:rsidRPr="00263F2E">
        <w:rPr>
          <w:rFonts w:ascii="Times New Roman" w:hAnsi="Times New Roman" w:cs="Times New Roman"/>
          <w:sz w:val="24"/>
          <w:szCs w:val="24"/>
        </w:rPr>
        <w:t xml:space="preserve"> Promocja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2441"/>
        <w:gridCol w:w="993"/>
        <w:gridCol w:w="993"/>
        <w:gridCol w:w="993"/>
        <w:gridCol w:w="993"/>
        <w:gridCol w:w="894"/>
        <w:gridCol w:w="894"/>
      </w:tblGrid>
      <w:tr w:rsidR="00A53BC6" w:rsidRPr="00004A69" w14:paraId="477D3D46" w14:textId="77777777" w:rsidTr="00CA20B6">
        <w:tc>
          <w:tcPr>
            <w:tcW w:w="846" w:type="dxa"/>
          </w:tcPr>
          <w:p w14:paraId="431350FE" w14:textId="77777777" w:rsidR="00A53BC6" w:rsidRPr="00004A69" w:rsidRDefault="00A53BC6" w:rsidP="008D5DB4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</w:p>
          <w:p w14:paraId="05BAA9AF" w14:textId="77777777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50C5412" w14:textId="2682F62C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Liczba uczniów w szkole</w:t>
            </w:r>
          </w:p>
        </w:tc>
        <w:tc>
          <w:tcPr>
            <w:tcW w:w="1988" w:type="dxa"/>
            <w:gridSpan w:val="2"/>
          </w:tcPr>
          <w:p w14:paraId="25022AE8" w14:textId="62A420CF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Świadectwo z wyróżnieniem</w:t>
            </w:r>
          </w:p>
        </w:tc>
        <w:tc>
          <w:tcPr>
            <w:tcW w:w="1988" w:type="dxa"/>
            <w:gridSpan w:val="2"/>
          </w:tcPr>
          <w:p w14:paraId="5F34BD21" w14:textId="151B51EF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Egzaminy poprawkowe</w:t>
            </w:r>
          </w:p>
        </w:tc>
        <w:tc>
          <w:tcPr>
            <w:tcW w:w="1788" w:type="dxa"/>
            <w:gridSpan w:val="2"/>
          </w:tcPr>
          <w:p w14:paraId="05487355" w14:textId="382971CE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niepromowani</w:t>
            </w:r>
          </w:p>
        </w:tc>
      </w:tr>
      <w:tr w:rsidR="00A53BC6" w:rsidRPr="00004A69" w14:paraId="25BB6C14" w14:textId="1EC30E11" w:rsidTr="00CA20B6">
        <w:tc>
          <w:tcPr>
            <w:tcW w:w="846" w:type="dxa"/>
          </w:tcPr>
          <w:p w14:paraId="2AA48584" w14:textId="6E0213C8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14:paraId="04A2DFB0" w14:textId="77777777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76C2865" w14:textId="7363B070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994" w:type="dxa"/>
          </w:tcPr>
          <w:p w14:paraId="66891C96" w14:textId="3D7ABB33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% uczniów</w:t>
            </w:r>
          </w:p>
        </w:tc>
        <w:tc>
          <w:tcPr>
            <w:tcW w:w="994" w:type="dxa"/>
          </w:tcPr>
          <w:p w14:paraId="0B569325" w14:textId="4EC9A103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994" w:type="dxa"/>
          </w:tcPr>
          <w:p w14:paraId="1F3EFDFF" w14:textId="2832D0AD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% uczniów</w:t>
            </w:r>
          </w:p>
        </w:tc>
        <w:tc>
          <w:tcPr>
            <w:tcW w:w="894" w:type="dxa"/>
          </w:tcPr>
          <w:p w14:paraId="1357AE03" w14:textId="0F58822C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894" w:type="dxa"/>
          </w:tcPr>
          <w:p w14:paraId="3BFF695C" w14:textId="51869B6A" w:rsidR="00A53BC6" w:rsidRPr="00004A69" w:rsidRDefault="00A53BC6" w:rsidP="008D5DB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% uczniów</w:t>
            </w:r>
          </w:p>
        </w:tc>
      </w:tr>
      <w:tr w:rsidR="009F1ADE" w:rsidRPr="00004A69" w14:paraId="3F714261" w14:textId="036E7E2E" w:rsidTr="00CA20B6">
        <w:tc>
          <w:tcPr>
            <w:tcW w:w="846" w:type="dxa"/>
          </w:tcPr>
          <w:p w14:paraId="222DFD94" w14:textId="60BDD178" w:rsidR="009F1ADE" w:rsidRPr="00004A69" w:rsidRDefault="009F1ADE" w:rsidP="009F1A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SP1</w:t>
            </w:r>
          </w:p>
        </w:tc>
        <w:tc>
          <w:tcPr>
            <w:tcW w:w="2452" w:type="dxa"/>
          </w:tcPr>
          <w:p w14:paraId="5965E716" w14:textId="6C83866A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20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4" w:type="dxa"/>
          </w:tcPr>
          <w:p w14:paraId="355F2C68" w14:textId="2012D149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14:paraId="440BED28" w14:textId="15BE220A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0B6">
              <w:rPr>
                <w:rFonts w:ascii="Times New Roman" w:hAnsi="Times New Roman" w:cs="Times New Roman"/>
                <w:sz w:val="20"/>
                <w:szCs w:val="20"/>
              </w:rPr>
              <w:t>7 %</w:t>
            </w:r>
          </w:p>
        </w:tc>
        <w:tc>
          <w:tcPr>
            <w:tcW w:w="994" w:type="dxa"/>
          </w:tcPr>
          <w:p w14:paraId="1F375D76" w14:textId="77815322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04125D9F" w14:textId="1B69B49D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  <w:r w:rsidR="00CA20B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894" w:type="dxa"/>
          </w:tcPr>
          <w:p w14:paraId="2A093CE1" w14:textId="5A4FD0C4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14:paraId="40EB63E2" w14:textId="4308CE83" w:rsidR="009F1ADE" w:rsidRPr="00004A69" w:rsidRDefault="009F1AD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5F1DCE" w:rsidRPr="00004A69" w14:paraId="07FD941D" w14:textId="786F46AB" w:rsidTr="00CA20B6">
        <w:tc>
          <w:tcPr>
            <w:tcW w:w="846" w:type="dxa"/>
          </w:tcPr>
          <w:p w14:paraId="770C5761" w14:textId="2A9514D4" w:rsidR="005F1DCE" w:rsidRPr="00004A69" w:rsidRDefault="005F1DCE" w:rsidP="005F1D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SP2</w:t>
            </w:r>
          </w:p>
        </w:tc>
        <w:tc>
          <w:tcPr>
            <w:tcW w:w="2452" w:type="dxa"/>
          </w:tcPr>
          <w:p w14:paraId="1556517E" w14:textId="56ADEEAF" w:rsidR="005F1DCE" w:rsidRPr="00004A69" w:rsidRDefault="00CA20B6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  <w:p w14:paraId="2F8123C4" w14:textId="149F87A3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845F60A" w14:textId="0FCFDC75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</w:tcPr>
          <w:p w14:paraId="34493FA8" w14:textId="7777777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48,5%</w:t>
            </w:r>
          </w:p>
          <w:p w14:paraId="7FE51309" w14:textId="22EED2D8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EFC9D51" w14:textId="4CEB1BA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7290A816" w14:textId="7777777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0,23%</w:t>
            </w:r>
          </w:p>
          <w:p w14:paraId="4C41EACE" w14:textId="3F1B7160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3C2C3BC4" w14:textId="71C460D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14:paraId="15C414F0" w14:textId="7777777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0,58%</w:t>
            </w:r>
          </w:p>
          <w:p w14:paraId="5FF70D7F" w14:textId="13ADFBBF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CE" w:rsidRPr="00004A69" w14:paraId="13C2C392" w14:textId="11D19CA8" w:rsidTr="00CA20B6">
        <w:tc>
          <w:tcPr>
            <w:tcW w:w="846" w:type="dxa"/>
          </w:tcPr>
          <w:p w14:paraId="7DF3B33E" w14:textId="344CC795" w:rsidR="005F1DCE" w:rsidRPr="00004A69" w:rsidRDefault="005F1DCE" w:rsidP="005F1D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LSP</w:t>
            </w:r>
          </w:p>
        </w:tc>
        <w:tc>
          <w:tcPr>
            <w:tcW w:w="2452" w:type="dxa"/>
          </w:tcPr>
          <w:p w14:paraId="7E54188F" w14:textId="51B952E6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2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930478A" w14:textId="7B3F27CC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(łącznie z absolwentami)</w:t>
            </w:r>
          </w:p>
        </w:tc>
        <w:tc>
          <w:tcPr>
            <w:tcW w:w="994" w:type="dxa"/>
          </w:tcPr>
          <w:p w14:paraId="1C352FE8" w14:textId="40E6B512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14:paraId="6DBD4608" w14:textId="7777777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18,52%</w:t>
            </w:r>
          </w:p>
          <w:p w14:paraId="7FD5FDD3" w14:textId="54E22E12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F7BA8A7" w14:textId="2B0161C0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6F0FD29F" w14:textId="7777777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1,85%</w:t>
            </w:r>
          </w:p>
          <w:p w14:paraId="66FDD1E7" w14:textId="2E1C4F0E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0601F28D" w14:textId="13A4B775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14:paraId="311EACCA" w14:textId="77777777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3,7%</w:t>
            </w:r>
          </w:p>
          <w:p w14:paraId="31738910" w14:textId="4142B151" w:rsidR="005F1DCE" w:rsidRPr="00004A69" w:rsidRDefault="005F1DCE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CE" w:rsidRPr="00004A69" w14:paraId="0954E8E3" w14:textId="77777777" w:rsidTr="00CA20B6">
        <w:tc>
          <w:tcPr>
            <w:tcW w:w="846" w:type="dxa"/>
          </w:tcPr>
          <w:p w14:paraId="6ADA65A2" w14:textId="00916C4F" w:rsidR="005F1DCE" w:rsidRPr="00004A69" w:rsidRDefault="005F1DCE" w:rsidP="005F1D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2452" w:type="dxa"/>
          </w:tcPr>
          <w:p w14:paraId="5779FAC0" w14:textId="3930C178" w:rsidR="005F1DCE" w:rsidRPr="00004A69" w:rsidRDefault="00CA20B6" w:rsidP="005F1D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1.186</w:t>
            </w:r>
          </w:p>
        </w:tc>
        <w:tc>
          <w:tcPr>
            <w:tcW w:w="994" w:type="dxa"/>
          </w:tcPr>
          <w:p w14:paraId="7D957E2C" w14:textId="1F25FDF9" w:rsidR="005F1DCE" w:rsidRPr="00004A69" w:rsidRDefault="00CA20B6" w:rsidP="005F1D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4" w:type="dxa"/>
          </w:tcPr>
          <w:p w14:paraId="6B1669CC" w14:textId="00B20405" w:rsidR="005F1DCE" w:rsidRPr="00004A69" w:rsidRDefault="00CA20B6" w:rsidP="005F1D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24,70%</w:t>
            </w:r>
          </w:p>
        </w:tc>
        <w:tc>
          <w:tcPr>
            <w:tcW w:w="994" w:type="dxa"/>
          </w:tcPr>
          <w:p w14:paraId="55E5B536" w14:textId="0F8CEC1D" w:rsidR="005F1DCE" w:rsidRPr="00004A69" w:rsidRDefault="00CA20B6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14:paraId="6865CD6E" w14:textId="0A73B2E2" w:rsidR="005F1DCE" w:rsidRPr="00004A69" w:rsidRDefault="00CA20B6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  <w:tc>
          <w:tcPr>
            <w:tcW w:w="894" w:type="dxa"/>
          </w:tcPr>
          <w:p w14:paraId="2486D59F" w14:textId="2C4ABFEC" w:rsidR="005F1DCE" w:rsidRPr="00004A69" w:rsidRDefault="00CA20B6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14:paraId="63BDF460" w14:textId="044E068A" w:rsidR="005F1DCE" w:rsidRPr="00004A69" w:rsidRDefault="00CA20B6" w:rsidP="00CA2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</w:tr>
    </w:tbl>
    <w:p w14:paraId="115D0A4F" w14:textId="0C6ACADA" w:rsidR="005711DA" w:rsidRP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0">
        <w:rPr>
          <w:rFonts w:ascii="Times New Roman" w:hAnsi="Times New Roman" w:cs="Times New Roman"/>
          <w:sz w:val="20"/>
          <w:szCs w:val="20"/>
        </w:rPr>
        <w:t>Źródło: Informacja przekazana przez dyrektorów szkół podstawowych - stan na czerwiec 202</w:t>
      </w:r>
      <w:r w:rsidR="00A53BC6" w:rsidRPr="00C95AD0">
        <w:rPr>
          <w:rFonts w:ascii="Times New Roman" w:hAnsi="Times New Roman" w:cs="Times New Roman"/>
          <w:sz w:val="20"/>
          <w:szCs w:val="20"/>
        </w:rPr>
        <w:t>4</w:t>
      </w:r>
      <w:r w:rsidRPr="00C95AD0">
        <w:rPr>
          <w:rFonts w:ascii="Times New Roman" w:hAnsi="Times New Roman" w:cs="Times New Roman"/>
          <w:sz w:val="20"/>
          <w:szCs w:val="20"/>
        </w:rPr>
        <w:t>r</w:t>
      </w:r>
      <w:r w:rsidRPr="005711DA">
        <w:rPr>
          <w:rFonts w:ascii="Times New Roman" w:hAnsi="Times New Roman" w:cs="Times New Roman"/>
          <w:sz w:val="24"/>
          <w:szCs w:val="24"/>
        </w:rPr>
        <w:t>.</w:t>
      </w:r>
    </w:p>
    <w:p w14:paraId="27F4C0C4" w14:textId="6973793A" w:rsidR="005711DA" w:rsidRPr="005711DA" w:rsidRDefault="005711DA" w:rsidP="00CB0F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 xml:space="preserve">Jak obrazuje powyższa tabela na </w:t>
      </w:r>
      <w:r w:rsidRPr="00CA20B6">
        <w:rPr>
          <w:rFonts w:ascii="Times New Roman" w:hAnsi="Times New Roman" w:cs="Times New Roman"/>
          <w:sz w:val="24"/>
          <w:szCs w:val="24"/>
        </w:rPr>
        <w:t>1</w:t>
      </w:r>
      <w:r w:rsidR="00CA20B6" w:rsidRPr="00CA20B6">
        <w:rPr>
          <w:rFonts w:ascii="Times New Roman" w:hAnsi="Times New Roman" w:cs="Times New Roman"/>
          <w:sz w:val="24"/>
          <w:szCs w:val="24"/>
        </w:rPr>
        <w:t>.186</w:t>
      </w:r>
      <w:r w:rsidRPr="005711DA">
        <w:rPr>
          <w:rFonts w:ascii="Times New Roman" w:hAnsi="Times New Roman" w:cs="Times New Roman"/>
          <w:sz w:val="24"/>
          <w:szCs w:val="24"/>
        </w:rPr>
        <w:t xml:space="preserve"> uczniów uczących się w szkołach podstawowych</w:t>
      </w:r>
      <w:r w:rsidR="00C95AD0">
        <w:rPr>
          <w:rFonts w:ascii="Times New Roman" w:hAnsi="Times New Roman" w:cs="Times New Roman"/>
          <w:sz w:val="24"/>
          <w:szCs w:val="24"/>
        </w:rPr>
        <w:t xml:space="preserve"> oraz w liceum </w:t>
      </w:r>
      <w:r w:rsidRPr="00CA20B6">
        <w:rPr>
          <w:rFonts w:ascii="Times New Roman" w:hAnsi="Times New Roman" w:cs="Times New Roman"/>
          <w:sz w:val="24"/>
          <w:szCs w:val="24"/>
        </w:rPr>
        <w:t xml:space="preserve">świadectwo z wyróżnieniem otrzymało </w:t>
      </w:r>
      <w:r w:rsidR="00CA20B6" w:rsidRPr="00CA20B6">
        <w:rPr>
          <w:rFonts w:ascii="Times New Roman" w:hAnsi="Times New Roman" w:cs="Times New Roman"/>
          <w:sz w:val="24"/>
          <w:szCs w:val="24"/>
        </w:rPr>
        <w:t>293</w:t>
      </w:r>
      <w:r w:rsidRPr="00CA20B6">
        <w:rPr>
          <w:rFonts w:ascii="Times New Roman" w:hAnsi="Times New Roman" w:cs="Times New Roman"/>
          <w:sz w:val="24"/>
          <w:szCs w:val="24"/>
        </w:rPr>
        <w:t xml:space="preserve"> uczniów, co stanowi ok. </w:t>
      </w:r>
      <w:r w:rsidR="00CA20B6" w:rsidRPr="00CA20B6">
        <w:rPr>
          <w:rFonts w:ascii="Times New Roman" w:hAnsi="Times New Roman" w:cs="Times New Roman"/>
          <w:sz w:val="24"/>
          <w:szCs w:val="24"/>
        </w:rPr>
        <w:t>24,70</w:t>
      </w:r>
      <w:r w:rsidRPr="00CA20B6">
        <w:rPr>
          <w:rFonts w:ascii="Times New Roman" w:hAnsi="Times New Roman" w:cs="Times New Roman"/>
          <w:sz w:val="24"/>
          <w:szCs w:val="24"/>
        </w:rPr>
        <w:t>% ogółu uczących się</w:t>
      </w:r>
      <w:r w:rsidR="00C95AD0" w:rsidRPr="00CA20B6">
        <w:rPr>
          <w:rFonts w:ascii="Times New Roman" w:hAnsi="Times New Roman" w:cs="Times New Roman"/>
          <w:sz w:val="24"/>
          <w:szCs w:val="24"/>
        </w:rPr>
        <w:t xml:space="preserve"> </w:t>
      </w:r>
      <w:r w:rsidRPr="00CA20B6">
        <w:rPr>
          <w:rFonts w:ascii="Times New Roman" w:hAnsi="Times New Roman" w:cs="Times New Roman"/>
          <w:sz w:val="24"/>
          <w:szCs w:val="24"/>
        </w:rPr>
        <w:t>uczniów w naszych szkołach w czerwcu 202</w:t>
      </w:r>
      <w:r w:rsidR="00A53BC6" w:rsidRPr="00CA20B6">
        <w:rPr>
          <w:rFonts w:ascii="Times New Roman" w:hAnsi="Times New Roman" w:cs="Times New Roman"/>
          <w:sz w:val="24"/>
          <w:szCs w:val="24"/>
        </w:rPr>
        <w:t>4</w:t>
      </w:r>
      <w:r w:rsidRPr="00CA20B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97EC04" w14:textId="77777777" w:rsidR="00A53BC6" w:rsidRPr="008D5DB4" w:rsidRDefault="00A53BC6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83EEB" w14:textId="01FF98DC" w:rsidR="005711DA" w:rsidRP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1DA">
        <w:rPr>
          <w:rFonts w:ascii="Times New Roman" w:hAnsi="Times New Roman" w:cs="Times New Roman"/>
          <w:b/>
          <w:bCs/>
          <w:sz w:val="24"/>
          <w:szCs w:val="24"/>
        </w:rPr>
        <w:t>Stołówki szkolne - świetlice szkolne</w:t>
      </w:r>
    </w:p>
    <w:p w14:paraId="5E1B5165" w14:textId="0F783782" w:rsidR="005711DA" w:rsidRPr="008D5DB4" w:rsidRDefault="005711DA" w:rsidP="008D5DB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W każdej szkole podstawowej w minionym roku szkolnym funkcjonowała stołówka szkolna,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która zapewniła chętnym uczniom ciepły posiłek. Z żywienia w stołówkach szkolnych skorzystało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 xml:space="preserve">w minionym roku szkolnym średniomiesięcznie </w:t>
      </w:r>
      <w:r w:rsidR="00C95AD0">
        <w:rPr>
          <w:rFonts w:ascii="Times New Roman" w:hAnsi="Times New Roman" w:cs="Times New Roman"/>
          <w:sz w:val="24"/>
          <w:szCs w:val="24"/>
        </w:rPr>
        <w:t>270</w:t>
      </w:r>
      <w:r w:rsidRPr="008D5DB4">
        <w:rPr>
          <w:rFonts w:ascii="Times New Roman" w:hAnsi="Times New Roman" w:cs="Times New Roman"/>
          <w:sz w:val="24"/>
          <w:szCs w:val="24"/>
        </w:rPr>
        <w:t xml:space="preserve"> uczniów, co stanowi </w:t>
      </w:r>
      <w:r w:rsidRPr="00CA20B6">
        <w:rPr>
          <w:rFonts w:ascii="Times New Roman" w:hAnsi="Times New Roman" w:cs="Times New Roman"/>
          <w:sz w:val="24"/>
          <w:szCs w:val="24"/>
        </w:rPr>
        <w:t>79%</w:t>
      </w:r>
      <w:r w:rsidRPr="008D5DB4">
        <w:rPr>
          <w:rFonts w:ascii="Times New Roman" w:hAnsi="Times New Roman" w:cs="Times New Roman"/>
          <w:sz w:val="24"/>
          <w:szCs w:val="24"/>
        </w:rPr>
        <w:t xml:space="preserve"> ogółu uczniów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uczęszczających do szkół podstawowych na terenie gminy. W ramach programu "Pomoc państwa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 xml:space="preserve">w zakresie dożywiania" </w:t>
      </w:r>
      <w:r w:rsidR="00A53BC6" w:rsidRPr="008D5DB4">
        <w:rPr>
          <w:rFonts w:ascii="Times New Roman" w:hAnsi="Times New Roman" w:cs="Times New Roman"/>
          <w:sz w:val="24"/>
          <w:szCs w:val="24"/>
        </w:rPr>
        <w:t>Miejski Ośrodek</w:t>
      </w:r>
      <w:r w:rsidRPr="008D5DB4">
        <w:rPr>
          <w:rFonts w:ascii="Times New Roman" w:hAnsi="Times New Roman" w:cs="Times New Roman"/>
          <w:sz w:val="24"/>
          <w:szCs w:val="24"/>
        </w:rPr>
        <w:t xml:space="preserve"> Po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lityki </w:t>
      </w:r>
      <w:r w:rsidRPr="008D5DB4">
        <w:rPr>
          <w:rFonts w:ascii="Times New Roman" w:hAnsi="Times New Roman" w:cs="Times New Roman"/>
          <w:sz w:val="24"/>
          <w:szCs w:val="24"/>
        </w:rPr>
        <w:t xml:space="preserve">Społecznej w </w:t>
      </w:r>
      <w:r w:rsidR="00A53BC6" w:rsidRPr="008D5DB4">
        <w:rPr>
          <w:rFonts w:ascii="Times New Roman" w:hAnsi="Times New Roman" w:cs="Times New Roman"/>
          <w:sz w:val="24"/>
          <w:szCs w:val="24"/>
        </w:rPr>
        <w:t>Golubiu-Dobrzyniu</w:t>
      </w:r>
      <w:r w:rsidRPr="008D5DB4">
        <w:rPr>
          <w:rFonts w:ascii="Times New Roman" w:hAnsi="Times New Roman" w:cs="Times New Roman"/>
          <w:sz w:val="24"/>
          <w:szCs w:val="24"/>
        </w:rPr>
        <w:t xml:space="preserve"> finansował żywienie </w:t>
      </w:r>
      <w:r w:rsidRPr="008D5DB4">
        <w:rPr>
          <w:rFonts w:ascii="Times New Roman" w:hAnsi="Times New Roman" w:cs="Times New Roman"/>
          <w:sz w:val="24"/>
          <w:szCs w:val="24"/>
          <w:highlight w:val="yellow"/>
        </w:rPr>
        <w:t>ośmiu</w:t>
      </w:r>
      <w:r w:rsidR="00A53BC6" w:rsidRPr="008D5D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  <w:highlight w:val="yellow"/>
        </w:rPr>
        <w:t>uczniów</w:t>
      </w:r>
      <w:r w:rsidRPr="008D5DB4">
        <w:rPr>
          <w:rFonts w:ascii="Times New Roman" w:hAnsi="Times New Roman" w:cs="Times New Roman"/>
          <w:sz w:val="24"/>
          <w:szCs w:val="24"/>
        </w:rPr>
        <w:t xml:space="preserve"> szkół podstawowych.</w:t>
      </w:r>
    </w:p>
    <w:p w14:paraId="784DFFE6" w14:textId="77777777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W minionym roku w każdej szkole funkcjonowały świetlice szkolne, których zadaniem jest</w:t>
      </w:r>
    </w:p>
    <w:p w14:paraId="5B1AADBF" w14:textId="0EAE7AE4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zapewnienie wszystkim chętnym dzieciom opieki przed i po zajęciach szkolnych. Liczba uczniów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 xml:space="preserve">szkół podstawowych, która korzystała miesięcznie ze świetlicy w szkole wyniosła </w:t>
      </w:r>
      <w:r w:rsidRPr="00CA20B6">
        <w:rPr>
          <w:rFonts w:ascii="Times New Roman" w:hAnsi="Times New Roman" w:cs="Times New Roman"/>
          <w:sz w:val="24"/>
          <w:szCs w:val="24"/>
        </w:rPr>
        <w:t>411</w:t>
      </w:r>
      <w:r w:rsidRPr="008D5DB4">
        <w:rPr>
          <w:rFonts w:ascii="Times New Roman" w:hAnsi="Times New Roman" w:cs="Times New Roman"/>
          <w:sz w:val="24"/>
          <w:szCs w:val="24"/>
        </w:rPr>
        <w:t xml:space="preserve"> uczniów, co</w:t>
      </w:r>
      <w:r w:rsidR="00A53BC6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A20B6">
        <w:rPr>
          <w:rFonts w:ascii="Times New Roman" w:hAnsi="Times New Roman" w:cs="Times New Roman"/>
          <w:sz w:val="24"/>
          <w:szCs w:val="24"/>
        </w:rPr>
        <w:t>41%</w:t>
      </w:r>
      <w:r w:rsidRPr="008D5DB4">
        <w:rPr>
          <w:rFonts w:ascii="Times New Roman" w:hAnsi="Times New Roman" w:cs="Times New Roman"/>
          <w:sz w:val="24"/>
          <w:szCs w:val="24"/>
        </w:rPr>
        <w:t xml:space="preserve"> wszystkich uczniów uczęszczających do szkół podstawowych w gminie w tym:</w:t>
      </w:r>
    </w:p>
    <w:p w14:paraId="298863C3" w14:textId="6DAECA54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w Szkole Podstawowej Nr 1 w </w:t>
      </w:r>
      <w:r w:rsidR="00A53BC6" w:rsidRPr="008D5DB4">
        <w:rPr>
          <w:rFonts w:ascii="Times New Roman" w:hAnsi="Times New Roman" w:cs="Times New Roman"/>
          <w:sz w:val="24"/>
          <w:szCs w:val="24"/>
        </w:rPr>
        <w:t>Golubiu-Dobrzyniu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="00C95AD0">
        <w:rPr>
          <w:rFonts w:ascii="Times New Roman" w:hAnsi="Times New Roman" w:cs="Times New Roman"/>
          <w:sz w:val="24"/>
          <w:szCs w:val="24"/>
        </w:rPr>
        <w:t>72</w:t>
      </w:r>
      <w:r w:rsidRPr="008D5DB4">
        <w:rPr>
          <w:rFonts w:ascii="Times New Roman" w:hAnsi="Times New Roman" w:cs="Times New Roman"/>
          <w:sz w:val="24"/>
          <w:szCs w:val="24"/>
        </w:rPr>
        <w:t xml:space="preserve"> uczniów,</w:t>
      </w:r>
    </w:p>
    <w:p w14:paraId="7067EE7A" w14:textId="2BD9DCDB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w szkole Podstawowej Nr 2 w </w:t>
      </w:r>
      <w:r w:rsidR="00A53BC6" w:rsidRPr="008D5DB4">
        <w:rPr>
          <w:rFonts w:ascii="Times New Roman" w:hAnsi="Times New Roman" w:cs="Times New Roman"/>
          <w:sz w:val="24"/>
          <w:szCs w:val="24"/>
        </w:rPr>
        <w:t>Golubiu-Dobrzyniu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="00C95AD0">
        <w:rPr>
          <w:rFonts w:ascii="Times New Roman" w:hAnsi="Times New Roman" w:cs="Times New Roman"/>
          <w:sz w:val="24"/>
          <w:szCs w:val="24"/>
        </w:rPr>
        <w:t>349</w:t>
      </w:r>
      <w:r w:rsidRPr="008D5DB4">
        <w:rPr>
          <w:rFonts w:ascii="Times New Roman" w:hAnsi="Times New Roman" w:cs="Times New Roman"/>
          <w:sz w:val="24"/>
          <w:szCs w:val="24"/>
        </w:rPr>
        <w:t xml:space="preserve"> uczniów</w:t>
      </w:r>
      <w:r w:rsidR="00A53BC6" w:rsidRPr="008D5DB4">
        <w:rPr>
          <w:rFonts w:ascii="Times New Roman" w:hAnsi="Times New Roman" w:cs="Times New Roman"/>
          <w:sz w:val="24"/>
          <w:szCs w:val="24"/>
        </w:rPr>
        <w:t>.</w:t>
      </w:r>
    </w:p>
    <w:p w14:paraId="723CDB62" w14:textId="77777777" w:rsidR="00A53BC6" w:rsidRDefault="00A53BC6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651E" w14:textId="77777777" w:rsidR="00CA20B6" w:rsidRPr="008D5DB4" w:rsidRDefault="00CA20B6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E3EB3" w14:textId="0A84961C" w:rsidR="005711DA" w:rsidRPr="008D5DB4" w:rsidRDefault="005711DA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B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Przedszkol</w:t>
      </w:r>
      <w:r w:rsidR="00C95AD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D5DB4">
        <w:rPr>
          <w:rFonts w:ascii="Times New Roman" w:hAnsi="Times New Roman" w:cs="Times New Roman"/>
          <w:b/>
          <w:bCs/>
          <w:sz w:val="24"/>
          <w:szCs w:val="24"/>
        </w:rPr>
        <w:t xml:space="preserve"> publiczne</w:t>
      </w:r>
    </w:p>
    <w:p w14:paraId="1480EEB1" w14:textId="77777777" w:rsidR="006C2F94" w:rsidRPr="008D5DB4" w:rsidRDefault="006C2F94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1C8B" w14:textId="77777777" w:rsidR="00F52F9B" w:rsidRDefault="00F52F9B" w:rsidP="00F52F9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realizowało programy wychowania przedszkolnego w oparciu o podstawę</w:t>
      </w:r>
    </w:p>
    <w:p w14:paraId="7BB2EFC3" w14:textId="77777777" w:rsidR="00F52F9B" w:rsidRDefault="00F52F9B" w:rsidP="00F52F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programową wychowania przedszkolnego, zapewniając bezpłatne nauczanie wychowanie i opiekę w czasie nie krótszym niż 5 godzin dziennie tj. od 8°° do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, zatrudnia nauczycieli</w:t>
      </w:r>
    </w:p>
    <w:p w14:paraId="1AA501EE" w14:textId="77777777" w:rsidR="00F52F9B" w:rsidRDefault="00F52F9B" w:rsidP="00F52F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odpowiednimi kwalifikacjami. Czas pracy przedszkola na bieżąco dostosowywany jest do potrzeb rodziców. Przedszkole zapewniło w minionym roku szkolnym opiekę dzieciom w wieku 3- 6 lat zamieszkałym na terenie miasta Golubia-Dobrzynia.</w:t>
      </w:r>
    </w:p>
    <w:p w14:paraId="4E4FFB69" w14:textId="77777777" w:rsidR="00004A69" w:rsidRDefault="00004A69" w:rsidP="00F5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1C472" w14:textId="00357014" w:rsidR="00F52F9B" w:rsidRDefault="00F52F9B" w:rsidP="00F5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4. Stan organizacji przedszkoli i przedszkoli niepublicznych w roku szkolnym</w:t>
      </w:r>
      <w:r w:rsidR="0000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2023/2024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24"/>
        <w:gridCol w:w="1363"/>
        <w:gridCol w:w="1670"/>
        <w:gridCol w:w="1025"/>
        <w:gridCol w:w="995"/>
        <w:gridCol w:w="995"/>
        <w:gridCol w:w="995"/>
        <w:gridCol w:w="995"/>
      </w:tblGrid>
      <w:tr w:rsidR="00F52F9B" w14:paraId="05EBBA10" w14:textId="77777777" w:rsidTr="00004A69">
        <w:trPr>
          <w:trHeight w:val="255"/>
        </w:trPr>
        <w:tc>
          <w:tcPr>
            <w:tcW w:w="1024" w:type="dxa"/>
            <w:vMerge w:val="restart"/>
          </w:tcPr>
          <w:p w14:paraId="58F9FDDD" w14:textId="77777777" w:rsidR="00F52F9B" w:rsidRDefault="00F52F9B" w:rsidP="0031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363" w:type="dxa"/>
            <w:vMerge w:val="restart"/>
          </w:tcPr>
          <w:p w14:paraId="098CE6D3" w14:textId="77777777" w:rsidR="00F52F9B" w:rsidRDefault="00F52F9B" w:rsidP="0031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1670" w:type="dxa"/>
            <w:vMerge w:val="restart"/>
          </w:tcPr>
          <w:p w14:paraId="7D7FDBEE" w14:textId="77777777" w:rsidR="00F52F9B" w:rsidRDefault="00F52F9B" w:rsidP="0031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Liczba wychowanków</w:t>
            </w:r>
          </w:p>
        </w:tc>
        <w:tc>
          <w:tcPr>
            <w:tcW w:w="5005" w:type="dxa"/>
            <w:gridSpan w:val="5"/>
          </w:tcPr>
          <w:p w14:paraId="2D252AE7" w14:textId="77777777" w:rsidR="00F52F9B" w:rsidRDefault="00F52F9B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Przedział wiekowy</w:t>
            </w:r>
          </w:p>
        </w:tc>
      </w:tr>
      <w:tr w:rsidR="00F52F9B" w14:paraId="16C86A4F" w14:textId="77777777" w:rsidTr="00004A69">
        <w:trPr>
          <w:trHeight w:val="270"/>
        </w:trPr>
        <w:tc>
          <w:tcPr>
            <w:tcW w:w="1024" w:type="dxa"/>
            <w:vMerge/>
          </w:tcPr>
          <w:p w14:paraId="3F4D98A2" w14:textId="77777777" w:rsidR="00F52F9B" w:rsidRDefault="00F52F9B" w:rsidP="0031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1EE547C2" w14:textId="77777777" w:rsidR="00F52F9B" w:rsidRDefault="00F52F9B" w:rsidP="0031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5CFEAD33" w14:textId="77777777" w:rsidR="00F52F9B" w:rsidRDefault="00F52F9B" w:rsidP="0031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147618F" w14:textId="77777777" w:rsidR="00F52F9B" w:rsidRDefault="00F52F9B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</w:tcPr>
          <w:p w14:paraId="1A76713C" w14:textId="77777777" w:rsidR="00F52F9B" w:rsidRDefault="00F52F9B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4CE2CCCF" w14:textId="77777777" w:rsidR="00F52F9B" w:rsidRDefault="00F52F9B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33D7FC03" w14:textId="77777777" w:rsidR="00F52F9B" w:rsidRDefault="00F52F9B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7FEBDE9F" w14:textId="77777777" w:rsidR="00F52F9B" w:rsidRDefault="00F52F9B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6</w:t>
            </w:r>
          </w:p>
        </w:tc>
      </w:tr>
      <w:tr w:rsidR="00004A69" w14:paraId="76916683" w14:textId="77777777" w:rsidTr="00004A69">
        <w:tc>
          <w:tcPr>
            <w:tcW w:w="1024" w:type="dxa"/>
          </w:tcPr>
          <w:p w14:paraId="21A30595" w14:textId="3DB1551D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3" w:type="dxa"/>
          </w:tcPr>
          <w:p w14:paraId="0619F767" w14:textId="5C5CE7AD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nr 2</w:t>
            </w:r>
          </w:p>
        </w:tc>
        <w:tc>
          <w:tcPr>
            <w:tcW w:w="1670" w:type="dxa"/>
          </w:tcPr>
          <w:p w14:paraId="2D34EED4" w14:textId="72800A09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377</w:t>
            </w:r>
          </w:p>
        </w:tc>
        <w:tc>
          <w:tcPr>
            <w:tcW w:w="1025" w:type="dxa"/>
          </w:tcPr>
          <w:p w14:paraId="62BB0EA2" w14:textId="71DD2080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</w:tcPr>
          <w:p w14:paraId="3D2D51F7" w14:textId="42C84E46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69</w:t>
            </w:r>
          </w:p>
        </w:tc>
        <w:tc>
          <w:tcPr>
            <w:tcW w:w="995" w:type="dxa"/>
          </w:tcPr>
          <w:p w14:paraId="0EAE46E7" w14:textId="6D7F146A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105</w:t>
            </w:r>
          </w:p>
        </w:tc>
        <w:tc>
          <w:tcPr>
            <w:tcW w:w="995" w:type="dxa"/>
          </w:tcPr>
          <w:p w14:paraId="4EE2BB0C" w14:textId="744CCAD4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118</w:t>
            </w:r>
          </w:p>
        </w:tc>
        <w:tc>
          <w:tcPr>
            <w:tcW w:w="995" w:type="dxa"/>
          </w:tcPr>
          <w:p w14:paraId="6B2E9EDD" w14:textId="5808F565" w:rsidR="00004A69" w:rsidRDefault="00004A69" w:rsidP="00004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83</w:t>
            </w:r>
          </w:p>
        </w:tc>
      </w:tr>
    </w:tbl>
    <w:p w14:paraId="386269AC" w14:textId="0D537C76" w:rsidR="00F52F9B" w:rsidRDefault="00F52F9B" w:rsidP="00F52F9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Źródło; dane wg. Systemu Informacji Oświatowej (SIO) - stan na 30. 09. 2023 r. </w:t>
      </w:r>
    </w:p>
    <w:p w14:paraId="327CBD28" w14:textId="77777777" w:rsidR="00F52F9B" w:rsidRDefault="00F52F9B" w:rsidP="00F52F9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liczba wychowanków w oddziale przedszkolnym w przedszkolu prowadzonym  przez Gminę Miasto Golub-Dobrzyń wynosiła 23,4 dzieci. Niektóre grupy z uwagi na mały metraż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muszą być mniej liczne niż 25. W stosunku do poprzedniego roku szkolnego 2022/2023 liczba oddziałów w przedszkolu nie uległa zmianie i wynosiła  16.</w:t>
      </w:r>
    </w:p>
    <w:p w14:paraId="767180EB" w14:textId="77777777" w:rsidR="00F52F9B" w:rsidRDefault="00F52F9B" w:rsidP="00F52F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minionym roku szkolnym poza realizacją podstawy programowej w przedszkolu publicznym prowadzone były zajęcia z języka angielskiego oraz zajęcia z rytmiki w wymiarze 1 godziny tygodniowo w każdej grupie.</w:t>
      </w:r>
    </w:p>
    <w:p w14:paraId="7B6BABF5" w14:textId="77777777" w:rsidR="00F52F9B" w:rsidRDefault="00F52F9B" w:rsidP="00F52F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Zajęciami rewalidacyjnymi i zajęciami specjalistycznymi w przedszkolu publicznym objęto</w:t>
      </w:r>
    </w:p>
    <w:p w14:paraId="6CB0C81E" w14:textId="74FCC7D4" w:rsidR="00F52F9B" w:rsidRDefault="00F52F9B" w:rsidP="00F52F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troje które posiadały orzeczenia o potrzebie kształcenia specjalnego w wymiarze łącznie 18,5 godziny tygodniowo,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10 godzin nauczyciel wspomagający</w:t>
      </w:r>
      <w:r>
        <w:rPr>
          <w:rFonts w:ascii="Times New Roman" w:hAnsi="Times New Roman" w:cs="Times New Roman"/>
          <w:sz w:val="24"/>
          <w:szCs w:val="24"/>
        </w:rPr>
        <w:t xml:space="preserve">. Ponadto na podstawie wydanych przez poradnię psychologiczno-pedagogiczną w Golubiu-Dobrzyniu opinii o potrzebie wczesnego wspomagania rozwoju objęto zajęciami dodatkowymi  czworo dzieci w  wymiarze  32 godz. miesięcznie. </w:t>
      </w:r>
    </w:p>
    <w:p w14:paraId="54FA1950" w14:textId="77777777" w:rsidR="00F52F9B" w:rsidRDefault="00F52F9B" w:rsidP="00F52F9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bieżącej pracy z dziećmi w przedszkolu na podstawie opinii pedagogicznych wystawionych przez PPP lub na podstawie wniosku nauczyciela/wychowawcy udzielono dodatkowego wsparcia dzieciom w formie zajęć logopedycznych w liczbie 25 godz. tygodniowo i  korekcyjno-kompensacyjnych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wymiarze 2,5 godzin tygodniowo oraz w formie zajęć z zakresu rozwijania kompetencji społeczno-emocjonalnych w wymiarze 3 godzin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tygodniowo. Niektóre zajęcia zgodnie z zaleceniami zawartymi w opinii PPP odbywały się indywidualnie a inne w małych grupach.  Ponadto przedszkole zatrudniało psychologa w wymiarze 4 godzin tygodniowo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surdopedagoga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wymiarze 3 godzin tygodniowo.</w:t>
      </w:r>
    </w:p>
    <w:p w14:paraId="49A61135" w14:textId="77777777" w:rsidR="00630345" w:rsidRPr="008D5DB4" w:rsidRDefault="00630345" w:rsidP="008D5D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C5A92" w14:textId="77777777" w:rsidR="00B9603A" w:rsidRPr="008D5DB4" w:rsidRDefault="00B9603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F8FEC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6E72D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82A54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8306E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CF80B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9E1A7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18DB6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80555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01916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4D330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A8317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9655B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BCBBA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5461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AD4A8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F73E6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48B4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9ECCC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1B63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777D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BC1EB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0103" w14:textId="0C7DB880" w:rsidR="00B9603A" w:rsidRPr="00C95AD0" w:rsidRDefault="00B9603A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 organizacji przedszkoli niepublicznych w roku szkolnym 2023/2024</w:t>
      </w:r>
    </w:p>
    <w:p w14:paraId="585BC233" w14:textId="0D7F03FB" w:rsidR="00601F97" w:rsidRDefault="00B9603A" w:rsidP="008D5DB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Dzieci mogą również uczęszczać do trzech niepublicznych przedszkoli</w:t>
      </w:r>
      <w:r w:rsidR="00601F97">
        <w:rPr>
          <w:rFonts w:ascii="Times New Roman" w:hAnsi="Times New Roman" w:cs="Times New Roman"/>
          <w:sz w:val="24"/>
          <w:szCs w:val="24"/>
        </w:rPr>
        <w:t xml:space="preserve">, </w:t>
      </w:r>
      <w:r w:rsidR="00601F97" w:rsidRPr="008D5DB4">
        <w:rPr>
          <w:rFonts w:ascii="Times New Roman" w:hAnsi="Times New Roman" w:cs="Times New Roman"/>
          <w:sz w:val="24"/>
          <w:szCs w:val="24"/>
        </w:rPr>
        <w:t>które funkcjonują na terenie miasta</w:t>
      </w:r>
      <w:r w:rsidR="00601F97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347139D3" w14:textId="77777777" w:rsidR="00601F97" w:rsidRDefault="00601F97" w:rsidP="00601F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Niepubliczne „Julianek” w Golubiu-Dobrzyniu;</w:t>
      </w:r>
    </w:p>
    <w:p w14:paraId="529CF397" w14:textId="77777777" w:rsidR="00601F97" w:rsidRDefault="00601F97" w:rsidP="00601F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Anglojęzyczne Przedszkole HAPPY DAYS w Golubiu-Dobrzyniu;</w:t>
      </w:r>
    </w:p>
    <w:p w14:paraId="1214CF5A" w14:textId="77777777" w:rsidR="00601F97" w:rsidRDefault="00601F97" w:rsidP="00601F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Niepubliczne Przedszkole Dziecięca Przystań</w:t>
      </w:r>
      <w:r w:rsidR="00B9603A" w:rsidRPr="008D5DB4">
        <w:rPr>
          <w:rFonts w:ascii="Times New Roman" w:hAnsi="Times New Roman" w:cs="Times New Roman"/>
          <w:sz w:val="24"/>
          <w:szCs w:val="24"/>
        </w:rPr>
        <w:t xml:space="preserve">,. </w:t>
      </w:r>
    </w:p>
    <w:p w14:paraId="7F60CA3A" w14:textId="3DC15E7A" w:rsidR="00B9603A" w:rsidRPr="008D5DB4" w:rsidRDefault="00B9603A" w:rsidP="00601F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W roku 2023 do placówek uczęszczało </w:t>
      </w:r>
      <w:r w:rsidR="00601F97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8D5DB4">
        <w:rPr>
          <w:rFonts w:ascii="Times New Roman" w:hAnsi="Times New Roman" w:cs="Times New Roman"/>
          <w:sz w:val="24"/>
          <w:szCs w:val="24"/>
        </w:rPr>
        <w:t>66 dzieci, na które</w:t>
      </w:r>
      <w:r w:rsidRPr="008D5DB4">
        <w:rPr>
          <w:rStyle w:val="markedcontent"/>
          <w:rFonts w:ascii="Times New Roman" w:hAnsi="Times New Roman" w:cs="Times New Roman"/>
          <w:sz w:val="24"/>
          <w:szCs w:val="24"/>
        </w:rPr>
        <w:t xml:space="preserve"> łącznie przekazano dotację w wysokości : 647.827,16</w:t>
      </w:r>
      <w:r w:rsidR="00C95A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Style w:val="markedcontent"/>
          <w:rFonts w:ascii="Times New Roman" w:hAnsi="Times New Roman" w:cs="Times New Roman"/>
          <w:sz w:val="24"/>
          <w:szCs w:val="24"/>
        </w:rPr>
        <w:t xml:space="preserve"> zł</w:t>
      </w:r>
    </w:p>
    <w:p w14:paraId="5822D8F7" w14:textId="1F625A16" w:rsidR="00B9603A" w:rsidRPr="008D5DB4" w:rsidRDefault="00B9603A" w:rsidP="008D5DB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Na terenie miasta funkcjonuje również</w:t>
      </w:r>
      <w:r w:rsidR="00601F97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 xml:space="preserve"> niepubliczn</w:t>
      </w:r>
      <w:r w:rsidR="00601F97">
        <w:rPr>
          <w:rFonts w:ascii="Times New Roman" w:hAnsi="Times New Roman" w:cs="Times New Roman"/>
          <w:sz w:val="24"/>
          <w:szCs w:val="24"/>
        </w:rPr>
        <w:t>y</w:t>
      </w:r>
      <w:r w:rsidRPr="008D5DB4">
        <w:rPr>
          <w:rFonts w:ascii="Times New Roman" w:hAnsi="Times New Roman" w:cs="Times New Roman"/>
          <w:sz w:val="24"/>
          <w:szCs w:val="24"/>
        </w:rPr>
        <w:t xml:space="preserve">  żłobek „HAPPY DAYS” oraz niepubliczny klub dziecięcy „Kubuś Puchatek”. Podmioty ten sprawują opiekę nad dziećmi do lat 3. </w:t>
      </w:r>
      <w:r w:rsidR="00C95AD0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W roku 2023 do placówek uczęszczało 36 dzieci, na które</w:t>
      </w:r>
      <w:r w:rsidRPr="008D5DB4">
        <w:rPr>
          <w:rStyle w:val="markedcontent"/>
          <w:rFonts w:ascii="Times New Roman" w:hAnsi="Times New Roman" w:cs="Times New Roman"/>
          <w:sz w:val="24"/>
          <w:szCs w:val="24"/>
        </w:rPr>
        <w:t xml:space="preserve"> łącznie przekazano dotację w wysokości :  55.250,00 zł</w:t>
      </w:r>
    </w:p>
    <w:p w14:paraId="41BC6BE2" w14:textId="77777777" w:rsidR="00B9603A" w:rsidRPr="008D5DB4" w:rsidRDefault="00B9603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DC6C4" w14:textId="77777777" w:rsidR="001473CB" w:rsidRDefault="001473CB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55C64" w14:textId="77777777" w:rsidR="001473CB" w:rsidRDefault="001473CB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4FC92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3E70F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9B5F6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553E3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9DB9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D59BC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43D90" w14:textId="77777777" w:rsidR="00F741B8" w:rsidRDefault="00F741B8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B6F03" w14:textId="77777777" w:rsidR="001473CB" w:rsidRDefault="001473CB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832AA" w14:textId="77777777" w:rsidR="001473CB" w:rsidRDefault="001473CB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EFCA1" w14:textId="77777777" w:rsidR="001473CB" w:rsidRDefault="001473CB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B5578" w14:textId="77777777" w:rsidR="001473CB" w:rsidRDefault="001473CB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60C42" w14:textId="1FD8710A" w:rsidR="005711DA" w:rsidRP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1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Kadra </w:t>
      </w:r>
    </w:p>
    <w:p w14:paraId="2CCD7AB7" w14:textId="2CD1E7DD" w:rsidR="005711DA" w:rsidRPr="005711DA" w:rsidRDefault="005711DA" w:rsidP="00630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W przedszkol</w:t>
      </w:r>
      <w:r w:rsidR="00B9603A" w:rsidRPr="008D5DB4">
        <w:rPr>
          <w:rFonts w:ascii="Times New Roman" w:hAnsi="Times New Roman" w:cs="Times New Roman"/>
          <w:sz w:val="24"/>
          <w:szCs w:val="24"/>
        </w:rPr>
        <w:t>u</w:t>
      </w:r>
      <w:r w:rsidRPr="005711DA">
        <w:rPr>
          <w:rFonts w:ascii="Times New Roman" w:hAnsi="Times New Roman" w:cs="Times New Roman"/>
          <w:sz w:val="24"/>
          <w:szCs w:val="24"/>
        </w:rPr>
        <w:t xml:space="preserve"> i szkołach w roku szkolnym 202</w:t>
      </w:r>
      <w:r w:rsidR="00B9603A" w:rsidRPr="008D5DB4">
        <w:rPr>
          <w:rFonts w:ascii="Times New Roman" w:hAnsi="Times New Roman" w:cs="Times New Roman"/>
          <w:sz w:val="24"/>
          <w:szCs w:val="24"/>
        </w:rPr>
        <w:t>3</w:t>
      </w:r>
      <w:r w:rsidRPr="005711DA">
        <w:rPr>
          <w:rFonts w:ascii="Times New Roman" w:hAnsi="Times New Roman" w:cs="Times New Roman"/>
          <w:sz w:val="24"/>
          <w:szCs w:val="24"/>
        </w:rPr>
        <w:t>/202</w:t>
      </w:r>
      <w:r w:rsidR="00B9603A" w:rsidRPr="008D5DB4">
        <w:rPr>
          <w:rFonts w:ascii="Times New Roman" w:hAnsi="Times New Roman" w:cs="Times New Roman"/>
          <w:sz w:val="24"/>
          <w:szCs w:val="24"/>
        </w:rPr>
        <w:t>4</w:t>
      </w:r>
      <w:r w:rsidRPr="005711DA">
        <w:rPr>
          <w:rFonts w:ascii="Times New Roman" w:hAnsi="Times New Roman" w:cs="Times New Roman"/>
          <w:sz w:val="24"/>
          <w:szCs w:val="24"/>
        </w:rPr>
        <w:t xml:space="preserve"> wg Systemu</w:t>
      </w:r>
      <w:r w:rsidR="00C95AD0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Informacji Oświatowej (SIO) na dzień 30. 09. 202</w:t>
      </w:r>
      <w:r w:rsidR="00B9603A" w:rsidRPr="008D5DB4">
        <w:rPr>
          <w:rFonts w:ascii="Times New Roman" w:hAnsi="Times New Roman" w:cs="Times New Roman"/>
          <w:sz w:val="24"/>
          <w:szCs w:val="24"/>
        </w:rPr>
        <w:t>3</w:t>
      </w:r>
      <w:r w:rsidRPr="005711DA">
        <w:rPr>
          <w:rFonts w:ascii="Times New Roman" w:hAnsi="Times New Roman" w:cs="Times New Roman"/>
          <w:sz w:val="24"/>
          <w:szCs w:val="24"/>
        </w:rPr>
        <w:t>r. zatrudnionych było we wszystkich placówkach</w:t>
      </w:r>
      <w:r w:rsidR="00B9603A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oświatowych (</w:t>
      </w:r>
      <w:r w:rsidR="00B9603A" w:rsidRPr="008D5DB4">
        <w:rPr>
          <w:rFonts w:ascii="Times New Roman" w:hAnsi="Times New Roman" w:cs="Times New Roman"/>
          <w:sz w:val="24"/>
          <w:szCs w:val="24"/>
        </w:rPr>
        <w:t xml:space="preserve">liceum sztuk plastycznych, </w:t>
      </w:r>
      <w:r w:rsidRPr="005711DA">
        <w:rPr>
          <w:rFonts w:ascii="Times New Roman" w:hAnsi="Times New Roman" w:cs="Times New Roman"/>
          <w:sz w:val="24"/>
          <w:szCs w:val="24"/>
        </w:rPr>
        <w:t>szkołach podstawowych i przedszkol</w:t>
      </w:r>
      <w:r w:rsidR="00B9603A" w:rsidRPr="008D5DB4">
        <w:rPr>
          <w:rFonts w:ascii="Times New Roman" w:hAnsi="Times New Roman" w:cs="Times New Roman"/>
          <w:sz w:val="24"/>
          <w:szCs w:val="24"/>
        </w:rPr>
        <w:t>u</w:t>
      </w:r>
      <w:r w:rsidRPr="005711DA">
        <w:rPr>
          <w:rFonts w:ascii="Times New Roman" w:hAnsi="Times New Roman" w:cs="Times New Roman"/>
          <w:sz w:val="24"/>
          <w:szCs w:val="24"/>
        </w:rPr>
        <w:t xml:space="preserve">) prowadzonych przez Gminę </w:t>
      </w:r>
      <w:r w:rsidR="00B9603A" w:rsidRPr="008D5DB4">
        <w:rPr>
          <w:rFonts w:ascii="Times New Roman" w:hAnsi="Times New Roman" w:cs="Times New Roman"/>
          <w:sz w:val="24"/>
          <w:szCs w:val="24"/>
        </w:rPr>
        <w:t>Miasto Golub-Dobrzyń</w:t>
      </w:r>
      <w:r w:rsidR="00C95AD0">
        <w:rPr>
          <w:rFonts w:ascii="Times New Roman" w:hAnsi="Times New Roman" w:cs="Times New Roman"/>
          <w:sz w:val="24"/>
          <w:szCs w:val="24"/>
        </w:rPr>
        <w:t xml:space="preserve"> </w:t>
      </w:r>
      <w:r w:rsidR="00004A69">
        <w:rPr>
          <w:rFonts w:ascii="Times New Roman" w:hAnsi="Times New Roman" w:cs="Times New Roman"/>
          <w:sz w:val="24"/>
          <w:szCs w:val="24"/>
        </w:rPr>
        <w:t>157</w:t>
      </w:r>
      <w:r w:rsidRPr="005711DA">
        <w:rPr>
          <w:rFonts w:ascii="Times New Roman" w:hAnsi="Times New Roman" w:cs="Times New Roman"/>
          <w:sz w:val="24"/>
          <w:szCs w:val="24"/>
        </w:rPr>
        <w:t xml:space="preserve"> nauczycieli (w osobach) co stanowi </w:t>
      </w:r>
      <w:r w:rsidR="00004A69">
        <w:rPr>
          <w:rFonts w:ascii="Times New Roman" w:hAnsi="Times New Roman" w:cs="Times New Roman"/>
          <w:sz w:val="24"/>
          <w:szCs w:val="24"/>
        </w:rPr>
        <w:t>144,15</w:t>
      </w:r>
      <w:r w:rsidRPr="005711DA">
        <w:rPr>
          <w:rFonts w:ascii="Times New Roman" w:hAnsi="Times New Roman" w:cs="Times New Roman"/>
          <w:sz w:val="24"/>
          <w:szCs w:val="24"/>
        </w:rPr>
        <w:t xml:space="preserve"> etatu oraz </w:t>
      </w:r>
      <w:r w:rsidRPr="00004A69">
        <w:rPr>
          <w:rFonts w:ascii="Times New Roman" w:hAnsi="Times New Roman" w:cs="Times New Roman"/>
          <w:sz w:val="24"/>
          <w:szCs w:val="24"/>
        </w:rPr>
        <w:t>6</w:t>
      </w:r>
      <w:r w:rsidR="00004A69" w:rsidRPr="00004A69">
        <w:rPr>
          <w:rFonts w:ascii="Times New Roman" w:hAnsi="Times New Roman" w:cs="Times New Roman"/>
          <w:sz w:val="24"/>
          <w:szCs w:val="24"/>
        </w:rPr>
        <w:t>7</w:t>
      </w:r>
      <w:r w:rsidRPr="005711DA">
        <w:rPr>
          <w:rFonts w:ascii="Times New Roman" w:hAnsi="Times New Roman" w:cs="Times New Roman"/>
          <w:sz w:val="24"/>
          <w:szCs w:val="24"/>
        </w:rPr>
        <w:t xml:space="preserve"> pracowników administracji i obsługi</w:t>
      </w:r>
      <w:r w:rsidR="00B9603A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 xml:space="preserve">(w osobach), co stanowi </w:t>
      </w:r>
      <w:r w:rsidR="00004A69">
        <w:rPr>
          <w:rFonts w:ascii="Times New Roman" w:hAnsi="Times New Roman" w:cs="Times New Roman"/>
          <w:sz w:val="24"/>
          <w:szCs w:val="24"/>
        </w:rPr>
        <w:t>66</w:t>
      </w:r>
      <w:r w:rsidRPr="005711DA">
        <w:rPr>
          <w:rFonts w:ascii="Times New Roman" w:hAnsi="Times New Roman" w:cs="Times New Roman"/>
          <w:sz w:val="24"/>
          <w:szCs w:val="24"/>
        </w:rPr>
        <w:t xml:space="preserve"> etat</w:t>
      </w:r>
      <w:r w:rsidR="00004A69">
        <w:rPr>
          <w:rFonts w:ascii="Times New Roman" w:hAnsi="Times New Roman" w:cs="Times New Roman"/>
          <w:sz w:val="24"/>
          <w:szCs w:val="24"/>
        </w:rPr>
        <w:t>ów</w:t>
      </w:r>
      <w:r w:rsidRPr="005711DA">
        <w:rPr>
          <w:rFonts w:ascii="Times New Roman" w:hAnsi="Times New Roman" w:cs="Times New Roman"/>
          <w:sz w:val="24"/>
          <w:szCs w:val="24"/>
        </w:rPr>
        <w:t>, co obrazuje poniższa tabela:</w:t>
      </w:r>
    </w:p>
    <w:p w14:paraId="61E99A31" w14:textId="7CB9AE34" w:rsidR="005711DA" w:rsidRP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A69">
        <w:rPr>
          <w:rFonts w:ascii="Times New Roman" w:hAnsi="Times New Roman" w:cs="Times New Roman"/>
          <w:sz w:val="24"/>
          <w:szCs w:val="24"/>
        </w:rPr>
        <w:t xml:space="preserve">Tabela </w:t>
      </w:r>
      <w:r w:rsidR="00C95AD0" w:rsidRPr="00004A69">
        <w:rPr>
          <w:rFonts w:ascii="Times New Roman" w:hAnsi="Times New Roman" w:cs="Times New Roman"/>
          <w:sz w:val="24"/>
          <w:szCs w:val="24"/>
        </w:rPr>
        <w:t>1</w:t>
      </w:r>
      <w:r w:rsidRPr="005711DA">
        <w:rPr>
          <w:rFonts w:ascii="Times New Roman" w:hAnsi="Times New Roman" w:cs="Times New Roman"/>
          <w:sz w:val="24"/>
          <w:szCs w:val="24"/>
        </w:rPr>
        <w:t>. Zatrudnienie kadry nauczycielskiej i personelu pomocniczego</w:t>
      </w:r>
      <w:r w:rsidR="009C41F3" w:rsidRPr="008D5D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1110"/>
        <w:gridCol w:w="1155"/>
        <w:gridCol w:w="1125"/>
        <w:gridCol w:w="1141"/>
        <w:gridCol w:w="1200"/>
        <w:gridCol w:w="1067"/>
      </w:tblGrid>
      <w:tr w:rsidR="009C41F3" w:rsidRPr="008D5DB4" w14:paraId="72C3EDA5" w14:textId="3D0B0694" w:rsidTr="00093B92">
        <w:trPr>
          <w:trHeight w:val="237"/>
        </w:trPr>
        <w:tc>
          <w:tcPr>
            <w:tcW w:w="2264" w:type="dxa"/>
            <w:vMerge w:val="restart"/>
          </w:tcPr>
          <w:p w14:paraId="75BA3ABA" w14:textId="383478E7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2265" w:type="dxa"/>
            <w:gridSpan w:val="2"/>
            <w:vMerge w:val="restart"/>
          </w:tcPr>
          <w:p w14:paraId="1FB7BBCD" w14:textId="77777777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Zatrudnienie</w:t>
            </w:r>
          </w:p>
          <w:p w14:paraId="046BDC1F" w14:textId="21E11204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4"/>
          </w:tcPr>
          <w:p w14:paraId="6B081E00" w14:textId="02EEE870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</w:tr>
      <w:tr w:rsidR="009C41F3" w:rsidRPr="008D5DB4" w14:paraId="1795E962" w14:textId="3CCD9B19" w:rsidTr="009C41F3">
        <w:trPr>
          <w:trHeight w:val="285"/>
        </w:trPr>
        <w:tc>
          <w:tcPr>
            <w:tcW w:w="2264" w:type="dxa"/>
            <w:vMerge/>
          </w:tcPr>
          <w:p w14:paraId="2076F58F" w14:textId="77777777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</w:tcPr>
          <w:p w14:paraId="0EB723DA" w14:textId="77777777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22E71ED0" w14:textId="2257BD6C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2267" w:type="dxa"/>
            <w:gridSpan w:val="2"/>
          </w:tcPr>
          <w:p w14:paraId="36C3E440" w14:textId="45CEDC1A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pozostali</w:t>
            </w:r>
          </w:p>
        </w:tc>
      </w:tr>
      <w:tr w:rsidR="009C41F3" w:rsidRPr="008D5DB4" w14:paraId="0844F411" w14:textId="5302D2A5" w:rsidTr="009C41F3">
        <w:trPr>
          <w:trHeight w:val="225"/>
        </w:trPr>
        <w:tc>
          <w:tcPr>
            <w:tcW w:w="2264" w:type="dxa"/>
            <w:vMerge/>
          </w:tcPr>
          <w:p w14:paraId="37600FCF" w14:textId="77777777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B4B3FC1" w14:textId="7050F8AC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etaty</w:t>
            </w:r>
          </w:p>
        </w:tc>
        <w:tc>
          <w:tcPr>
            <w:tcW w:w="1155" w:type="dxa"/>
          </w:tcPr>
          <w:p w14:paraId="2D67283C" w14:textId="08647551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1125" w:type="dxa"/>
          </w:tcPr>
          <w:p w14:paraId="10D9BADD" w14:textId="302F80AF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etaty</w:t>
            </w:r>
          </w:p>
        </w:tc>
        <w:tc>
          <w:tcPr>
            <w:tcW w:w="1141" w:type="dxa"/>
          </w:tcPr>
          <w:p w14:paraId="198FB38E" w14:textId="296889C0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1200" w:type="dxa"/>
          </w:tcPr>
          <w:p w14:paraId="0BE26B8F" w14:textId="376CB9AC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etaty</w:t>
            </w:r>
          </w:p>
        </w:tc>
        <w:tc>
          <w:tcPr>
            <w:tcW w:w="1067" w:type="dxa"/>
          </w:tcPr>
          <w:p w14:paraId="2E57F1A3" w14:textId="611BD805" w:rsidR="009C41F3" w:rsidRPr="00F741B8" w:rsidRDefault="009C41F3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</w:tr>
      <w:tr w:rsidR="00F52F9B" w:rsidRPr="008D5DB4" w14:paraId="6702D038" w14:textId="1E9B79DB" w:rsidTr="009C41F3">
        <w:tc>
          <w:tcPr>
            <w:tcW w:w="2264" w:type="dxa"/>
          </w:tcPr>
          <w:p w14:paraId="6180DA1C" w14:textId="513C9949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PP nr 2</w:t>
            </w:r>
          </w:p>
        </w:tc>
        <w:tc>
          <w:tcPr>
            <w:tcW w:w="1110" w:type="dxa"/>
          </w:tcPr>
          <w:p w14:paraId="273C5816" w14:textId="4BC88121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eastAsia="Aptos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1155" w:type="dxa"/>
          </w:tcPr>
          <w:p w14:paraId="199FA233" w14:textId="660EB2DE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eastAsia="Aptos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5" w:type="dxa"/>
          </w:tcPr>
          <w:p w14:paraId="510C1DC1" w14:textId="5CF0CD5B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eastAsia="Aptos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1141" w:type="dxa"/>
          </w:tcPr>
          <w:p w14:paraId="595421A6" w14:textId="1D030CAE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eastAsia="Aptos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00" w:type="dxa"/>
          </w:tcPr>
          <w:p w14:paraId="58DE662E" w14:textId="190A22EA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eastAsia="Aptos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067" w:type="dxa"/>
          </w:tcPr>
          <w:p w14:paraId="4D9E99F4" w14:textId="34EA2B39" w:rsidR="00F52F9B" w:rsidRPr="00F741B8" w:rsidRDefault="00F52F9B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eastAsia="Aptos" w:hAnsi="Times New Roman" w:cs="Times New Roman"/>
                <w:sz w:val="20"/>
                <w:szCs w:val="20"/>
              </w:rPr>
              <w:t>27</w:t>
            </w:r>
          </w:p>
        </w:tc>
      </w:tr>
      <w:tr w:rsidR="009F1ADE" w:rsidRPr="008D5DB4" w14:paraId="562081BC" w14:textId="6A1B7D38" w:rsidTr="009C41F3">
        <w:tc>
          <w:tcPr>
            <w:tcW w:w="2264" w:type="dxa"/>
          </w:tcPr>
          <w:p w14:paraId="71FAE88E" w14:textId="79D66788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SP nr 1</w:t>
            </w:r>
          </w:p>
        </w:tc>
        <w:tc>
          <w:tcPr>
            <w:tcW w:w="1110" w:type="dxa"/>
          </w:tcPr>
          <w:p w14:paraId="41B88539" w14:textId="197A7BD7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39,96</w:t>
            </w:r>
          </w:p>
        </w:tc>
        <w:tc>
          <w:tcPr>
            <w:tcW w:w="1155" w:type="dxa"/>
          </w:tcPr>
          <w:p w14:paraId="21A6072A" w14:textId="0AED9CFC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5" w:type="dxa"/>
          </w:tcPr>
          <w:p w14:paraId="5EDBBC70" w14:textId="58AC13A9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1141" w:type="dxa"/>
          </w:tcPr>
          <w:p w14:paraId="6F60EB7F" w14:textId="5C7B295D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0" w:type="dxa"/>
          </w:tcPr>
          <w:p w14:paraId="2ED901A2" w14:textId="7BEEAEFF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7" w:type="dxa"/>
          </w:tcPr>
          <w:p w14:paraId="3B9FB4D2" w14:textId="0EBC6127" w:rsidR="009F1ADE" w:rsidRPr="00F741B8" w:rsidRDefault="009F1ADE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04A69" w:rsidRPr="008D5DB4" w14:paraId="1AA42AA2" w14:textId="09B87827" w:rsidTr="009C41F3">
        <w:tc>
          <w:tcPr>
            <w:tcW w:w="2264" w:type="dxa"/>
          </w:tcPr>
          <w:p w14:paraId="381DF9FD" w14:textId="744C9B52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ZSM</w:t>
            </w:r>
          </w:p>
        </w:tc>
        <w:tc>
          <w:tcPr>
            <w:tcW w:w="1110" w:type="dxa"/>
          </w:tcPr>
          <w:p w14:paraId="710C3FF1" w14:textId="6568F891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111,55</w:t>
            </w:r>
          </w:p>
        </w:tc>
        <w:tc>
          <w:tcPr>
            <w:tcW w:w="1155" w:type="dxa"/>
          </w:tcPr>
          <w:p w14:paraId="6E6E7717" w14:textId="0714B01D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25" w:type="dxa"/>
          </w:tcPr>
          <w:p w14:paraId="7DFDE301" w14:textId="3FB50F6B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85,05</w:t>
            </w:r>
          </w:p>
        </w:tc>
        <w:tc>
          <w:tcPr>
            <w:tcW w:w="1141" w:type="dxa"/>
          </w:tcPr>
          <w:p w14:paraId="6ECFC4AC" w14:textId="201D4F45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00" w:type="dxa"/>
          </w:tcPr>
          <w:p w14:paraId="0FFA9148" w14:textId="1F76C3EA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067" w:type="dxa"/>
          </w:tcPr>
          <w:p w14:paraId="04E62CA4" w14:textId="2A46A42D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04A69" w:rsidRPr="008D5DB4" w14:paraId="3CA36D27" w14:textId="06066E49" w:rsidTr="009C41F3">
        <w:tc>
          <w:tcPr>
            <w:tcW w:w="2264" w:type="dxa"/>
          </w:tcPr>
          <w:p w14:paraId="66A8D210" w14:textId="28F5E5EA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110" w:type="dxa"/>
          </w:tcPr>
          <w:p w14:paraId="758FAAB1" w14:textId="537D2602" w:rsidR="00004A69" w:rsidRPr="00F741B8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210,15</w:t>
            </w:r>
          </w:p>
        </w:tc>
        <w:tc>
          <w:tcPr>
            <w:tcW w:w="1155" w:type="dxa"/>
          </w:tcPr>
          <w:p w14:paraId="5EB389A2" w14:textId="4A63B4B0" w:rsidR="00004A69" w:rsidRPr="00F741B8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25" w:type="dxa"/>
          </w:tcPr>
          <w:p w14:paraId="2394444F" w14:textId="245467CB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144,15</w:t>
            </w:r>
          </w:p>
        </w:tc>
        <w:tc>
          <w:tcPr>
            <w:tcW w:w="1141" w:type="dxa"/>
          </w:tcPr>
          <w:p w14:paraId="453F03D0" w14:textId="680C6C73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00" w:type="dxa"/>
          </w:tcPr>
          <w:p w14:paraId="0A0D55DB" w14:textId="153D9D18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67" w:type="dxa"/>
          </w:tcPr>
          <w:p w14:paraId="3FC18BE9" w14:textId="626FB53C" w:rsidR="00004A69" w:rsidRPr="00F741B8" w:rsidRDefault="00004A69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14:paraId="634B79E4" w14:textId="1DF8A0F9" w:rsidR="005711DA" w:rsidRPr="00C95AD0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D0">
        <w:rPr>
          <w:rFonts w:ascii="Times New Roman" w:hAnsi="Times New Roman" w:cs="Times New Roman"/>
          <w:sz w:val="20"/>
          <w:szCs w:val="20"/>
        </w:rPr>
        <w:t>Źródło: Opracowanie własne na podstawie sprawozdania S</w:t>
      </w:r>
      <w:r w:rsidR="00630345">
        <w:rPr>
          <w:rFonts w:ascii="Times New Roman" w:hAnsi="Times New Roman" w:cs="Times New Roman"/>
          <w:sz w:val="20"/>
          <w:szCs w:val="20"/>
        </w:rPr>
        <w:t>IO</w:t>
      </w:r>
      <w:r w:rsidRPr="00C95AD0">
        <w:rPr>
          <w:rFonts w:ascii="Times New Roman" w:hAnsi="Times New Roman" w:cs="Times New Roman"/>
          <w:sz w:val="20"/>
          <w:szCs w:val="20"/>
        </w:rPr>
        <w:t xml:space="preserve"> - stan na 30. 09. 202</w:t>
      </w:r>
      <w:r w:rsidR="009C41F3" w:rsidRPr="00C95AD0">
        <w:rPr>
          <w:rFonts w:ascii="Times New Roman" w:hAnsi="Times New Roman" w:cs="Times New Roman"/>
          <w:sz w:val="20"/>
          <w:szCs w:val="20"/>
        </w:rPr>
        <w:t>3</w:t>
      </w:r>
      <w:r w:rsidRPr="00C95AD0">
        <w:rPr>
          <w:rFonts w:ascii="Times New Roman" w:hAnsi="Times New Roman" w:cs="Times New Roman"/>
          <w:sz w:val="20"/>
          <w:szCs w:val="20"/>
        </w:rPr>
        <w:t>r.</w:t>
      </w:r>
    </w:p>
    <w:p w14:paraId="6D69A6C6" w14:textId="11401844" w:rsidR="005711DA" w:rsidRPr="005711DA" w:rsidRDefault="005711DA" w:rsidP="001F7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W roku szkolnym 202</w:t>
      </w:r>
      <w:r w:rsidR="009C41F3" w:rsidRPr="008D5DB4">
        <w:rPr>
          <w:rFonts w:ascii="Times New Roman" w:hAnsi="Times New Roman" w:cs="Times New Roman"/>
          <w:sz w:val="24"/>
          <w:szCs w:val="24"/>
        </w:rPr>
        <w:t>3</w:t>
      </w:r>
      <w:r w:rsidRPr="005711DA">
        <w:rPr>
          <w:rFonts w:ascii="Times New Roman" w:hAnsi="Times New Roman" w:cs="Times New Roman"/>
          <w:sz w:val="24"/>
          <w:szCs w:val="24"/>
        </w:rPr>
        <w:t>/202</w:t>
      </w:r>
      <w:r w:rsidR="009C41F3" w:rsidRPr="008D5DB4">
        <w:rPr>
          <w:rFonts w:ascii="Times New Roman" w:hAnsi="Times New Roman" w:cs="Times New Roman"/>
          <w:sz w:val="24"/>
          <w:szCs w:val="24"/>
        </w:rPr>
        <w:t>4</w:t>
      </w:r>
      <w:r w:rsidRPr="005711DA">
        <w:rPr>
          <w:rFonts w:ascii="Times New Roman" w:hAnsi="Times New Roman" w:cs="Times New Roman"/>
          <w:sz w:val="24"/>
          <w:szCs w:val="24"/>
        </w:rPr>
        <w:t xml:space="preserve"> zatrudnienie nauczycieli wg stopni awansu zawodowego</w:t>
      </w:r>
      <w:r w:rsidR="001F75FC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>kształtowało się jak poniżej:</w:t>
      </w:r>
    </w:p>
    <w:p w14:paraId="092FEBF9" w14:textId="32EF39BB" w:rsidR="005711DA" w:rsidRPr="005711DA" w:rsidRDefault="005711DA" w:rsidP="008D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FC">
        <w:rPr>
          <w:rFonts w:ascii="Times New Roman" w:hAnsi="Times New Roman" w:cs="Times New Roman"/>
          <w:sz w:val="24"/>
          <w:szCs w:val="24"/>
        </w:rPr>
        <w:t xml:space="preserve">Tabela </w:t>
      </w:r>
      <w:r w:rsidR="001F75FC" w:rsidRPr="001F75FC">
        <w:rPr>
          <w:rFonts w:ascii="Times New Roman" w:hAnsi="Times New Roman" w:cs="Times New Roman"/>
          <w:sz w:val="24"/>
          <w:szCs w:val="24"/>
        </w:rPr>
        <w:t>2</w:t>
      </w:r>
      <w:r w:rsidRPr="001F75FC">
        <w:rPr>
          <w:rFonts w:ascii="Times New Roman" w:hAnsi="Times New Roman" w:cs="Times New Roman"/>
          <w:sz w:val="24"/>
          <w:szCs w:val="24"/>
        </w:rPr>
        <w:t>.</w:t>
      </w:r>
      <w:r w:rsidRPr="005711DA">
        <w:rPr>
          <w:rFonts w:ascii="Times New Roman" w:hAnsi="Times New Roman" w:cs="Times New Roman"/>
          <w:sz w:val="24"/>
          <w:szCs w:val="24"/>
        </w:rPr>
        <w:t xml:space="preserve"> Stopnie awansu zawodowego nauczycieli (w osobach) - stan na 30 września 202</w:t>
      </w:r>
      <w:r w:rsidR="001F75FC">
        <w:rPr>
          <w:rFonts w:ascii="Times New Roman" w:hAnsi="Times New Roman" w:cs="Times New Roman"/>
          <w:sz w:val="24"/>
          <w:szCs w:val="24"/>
        </w:rPr>
        <w:t>3</w:t>
      </w:r>
      <w:r w:rsidRPr="005711DA">
        <w:rPr>
          <w:rFonts w:ascii="Times New Roman" w:hAnsi="Times New Roman" w:cs="Times New Roman"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5"/>
        <w:gridCol w:w="1310"/>
        <w:gridCol w:w="1712"/>
        <w:gridCol w:w="1621"/>
        <w:gridCol w:w="1749"/>
        <w:gridCol w:w="1205"/>
      </w:tblGrid>
      <w:tr w:rsidR="00004A69" w:rsidRPr="00004A69" w14:paraId="08D02B5B" w14:textId="0AFA7309" w:rsidTr="00004A69">
        <w:trPr>
          <w:trHeight w:val="375"/>
        </w:trPr>
        <w:tc>
          <w:tcPr>
            <w:tcW w:w="1465" w:type="dxa"/>
            <w:vMerge w:val="restart"/>
          </w:tcPr>
          <w:p w14:paraId="7EF5A456" w14:textId="150EFEFA" w:rsidR="00004A69" w:rsidRPr="00004A69" w:rsidRDefault="00004A69" w:rsidP="008D5DB4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Nazwa placówki</w:t>
            </w:r>
          </w:p>
        </w:tc>
        <w:tc>
          <w:tcPr>
            <w:tcW w:w="1310" w:type="dxa"/>
          </w:tcPr>
          <w:p w14:paraId="3DE43EF6" w14:textId="77777777" w:rsidR="00004A69" w:rsidRPr="00004A69" w:rsidRDefault="00004A69" w:rsidP="001F75FC">
            <w:pPr>
              <w:spacing w:after="120" w:line="36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3"/>
          </w:tcPr>
          <w:p w14:paraId="13A05456" w14:textId="3213D522" w:rsidR="00004A69" w:rsidRPr="00004A69" w:rsidRDefault="00004A69" w:rsidP="001F75FC">
            <w:pPr>
              <w:spacing w:after="120" w:line="360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Stopień awansu zawodowego</w:t>
            </w:r>
          </w:p>
        </w:tc>
        <w:tc>
          <w:tcPr>
            <w:tcW w:w="1205" w:type="dxa"/>
          </w:tcPr>
          <w:p w14:paraId="451BE14F" w14:textId="77777777" w:rsidR="00004A69" w:rsidRPr="00004A69" w:rsidRDefault="00004A69" w:rsidP="008D5DB4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A69" w:rsidRPr="00004A69" w14:paraId="3287DF6B" w14:textId="599F60A6" w:rsidTr="00004A69">
        <w:trPr>
          <w:trHeight w:val="440"/>
        </w:trPr>
        <w:tc>
          <w:tcPr>
            <w:tcW w:w="1465" w:type="dxa"/>
            <w:vMerge/>
          </w:tcPr>
          <w:p w14:paraId="58A2FFFC" w14:textId="77777777" w:rsidR="00004A69" w:rsidRPr="00004A69" w:rsidRDefault="00004A69" w:rsidP="008D5DB4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7D05CDE" w14:textId="4B33D09B" w:rsidR="00004A69" w:rsidRPr="00004A69" w:rsidRDefault="00004A69" w:rsidP="008D5DB4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Bez stopnia</w:t>
            </w:r>
          </w:p>
        </w:tc>
        <w:tc>
          <w:tcPr>
            <w:tcW w:w="1712" w:type="dxa"/>
          </w:tcPr>
          <w:p w14:paraId="004357B1" w14:textId="78503363" w:rsidR="00004A69" w:rsidRPr="00004A69" w:rsidRDefault="00004A69" w:rsidP="008D5DB4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początkujący</w:t>
            </w:r>
          </w:p>
        </w:tc>
        <w:tc>
          <w:tcPr>
            <w:tcW w:w="1621" w:type="dxa"/>
          </w:tcPr>
          <w:p w14:paraId="2F172C09" w14:textId="6E2160E5" w:rsidR="00004A69" w:rsidRPr="00004A69" w:rsidRDefault="00004A69" w:rsidP="001F75FC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mianowany</w:t>
            </w:r>
          </w:p>
        </w:tc>
        <w:tc>
          <w:tcPr>
            <w:tcW w:w="1749" w:type="dxa"/>
          </w:tcPr>
          <w:p w14:paraId="40ABFF66" w14:textId="186F1ED0" w:rsidR="00004A69" w:rsidRPr="00004A69" w:rsidRDefault="00004A69" w:rsidP="008D5DB4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dyplomowany</w:t>
            </w:r>
          </w:p>
        </w:tc>
        <w:tc>
          <w:tcPr>
            <w:tcW w:w="1205" w:type="dxa"/>
          </w:tcPr>
          <w:p w14:paraId="524BAF0C" w14:textId="21C77339" w:rsidR="00004A69" w:rsidRPr="00004A69" w:rsidRDefault="00004A69" w:rsidP="008D5DB4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004A69" w:rsidRPr="00004A69" w14:paraId="0361D695" w14:textId="3C874B08" w:rsidTr="00004A69">
        <w:tc>
          <w:tcPr>
            <w:tcW w:w="1465" w:type="dxa"/>
          </w:tcPr>
          <w:p w14:paraId="351BF9CE" w14:textId="78ED8189" w:rsidR="00004A69" w:rsidRPr="00004A69" w:rsidRDefault="00004A69" w:rsidP="00F52F9B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PP nr 2</w:t>
            </w:r>
          </w:p>
        </w:tc>
        <w:tc>
          <w:tcPr>
            <w:tcW w:w="1310" w:type="dxa"/>
          </w:tcPr>
          <w:p w14:paraId="1E34AAF2" w14:textId="12FF436F" w:rsidR="00004A69" w:rsidRPr="00004A69" w:rsidRDefault="00004A69" w:rsidP="00F52F9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2" w:type="dxa"/>
          </w:tcPr>
          <w:p w14:paraId="0D4B3313" w14:textId="4F878CE2" w:rsidR="00004A69" w:rsidRPr="00004A69" w:rsidRDefault="00004A69" w:rsidP="00F52F9B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1" w:type="dxa"/>
          </w:tcPr>
          <w:p w14:paraId="18F30E36" w14:textId="1CD75038" w:rsidR="00004A69" w:rsidRPr="00004A69" w:rsidRDefault="00004A69" w:rsidP="00F52F9B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</w:tcPr>
          <w:p w14:paraId="3F74EAD5" w14:textId="0B2D30AA" w:rsidR="00004A69" w:rsidRPr="00004A69" w:rsidRDefault="00004A69" w:rsidP="00F52F9B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14:paraId="2D564C6C" w14:textId="5FB0A5B3" w:rsidR="00004A69" w:rsidRPr="00004A69" w:rsidRDefault="00004A69" w:rsidP="00F52F9B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04A69" w:rsidRPr="00004A69" w14:paraId="672217AB" w14:textId="62BE8EE5" w:rsidTr="00004A69">
        <w:tc>
          <w:tcPr>
            <w:tcW w:w="1465" w:type="dxa"/>
          </w:tcPr>
          <w:p w14:paraId="5B71C681" w14:textId="4A8F6306" w:rsidR="00004A69" w:rsidRPr="00004A69" w:rsidRDefault="00004A69" w:rsidP="009F1ADE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SP nr 1</w:t>
            </w:r>
          </w:p>
        </w:tc>
        <w:tc>
          <w:tcPr>
            <w:tcW w:w="1310" w:type="dxa"/>
          </w:tcPr>
          <w:p w14:paraId="32959E88" w14:textId="65CAA9BA" w:rsidR="00004A69" w:rsidRPr="00004A69" w:rsidRDefault="00004A69" w:rsidP="009F1ADE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2" w:type="dxa"/>
          </w:tcPr>
          <w:p w14:paraId="36D91B6E" w14:textId="658ECE85" w:rsidR="00004A69" w:rsidRPr="00004A69" w:rsidRDefault="00004A69" w:rsidP="009F1ADE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14:paraId="41FE1943" w14:textId="7E0030EF" w:rsidR="00004A69" w:rsidRPr="00004A69" w:rsidRDefault="00004A69" w:rsidP="009F1ADE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14:paraId="4C1BF20F" w14:textId="68624572" w:rsidR="00004A69" w:rsidRPr="00004A69" w:rsidRDefault="00004A69" w:rsidP="009F1ADE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5" w:type="dxa"/>
          </w:tcPr>
          <w:p w14:paraId="437CC1DB" w14:textId="1D0F1F20" w:rsidR="00004A69" w:rsidRPr="00004A69" w:rsidRDefault="00004A69" w:rsidP="009F1ADE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04A69" w:rsidRPr="00004A69" w14:paraId="45366F10" w14:textId="2425C028" w:rsidTr="00004A69">
        <w:tc>
          <w:tcPr>
            <w:tcW w:w="1465" w:type="dxa"/>
          </w:tcPr>
          <w:p w14:paraId="21F2DC61" w14:textId="5A8F37A6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ZSM</w:t>
            </w:r>
          </w:p>
        </w:tc>
        <w:tc>
          <w:tcPr>
            <w:tcW w:w="1310" w:type="dxa"/>
          </w:tcPr>
          <w:p w14:paraId="724953BB" w14:textId="475BE83D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14:paraId="7CFD463B" w14:textId="2BE93C1C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14:paraId="1B7C5333" w14:textId="2DB3D0BF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49" w:type="dxa"/>
          </w:tcPr>
          <w:p w14:paraId="0B90987B" w14:textId="665BE94E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05" w:type="dxa"/>
          </w:tcPr>
          <w:p w14:paraId="574990F4" w14:textId="2A0167FE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04A69" w:rsidRPr="00004A69" w14:paraId="7C7B33EA" w14:textId="4D716962" w:rsidTr="00004A69">
        <w:tc>
          <w:tcPr>
            <w:tcW w:w="1465" w:type="dxa"/>
          </w:tcPr>
          <w:p w14:paraId="6BB47121" w14:textId="1D839391" w:rsidR="00004A69" w:rsidRPr="00004A69" w:rsidRDefault="00004A69" w:rsidP="00004A6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310" w:type="dxa"/>
          </w:tcPr>
          <w:p w14:paraId="5940BA46" w14:textId="3BBDBDFF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14:paraId="0464EB6A" w14:textId="115F7FBE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1" w:type="dxa"/>
          </w:tcPr>
          <w:p w14:paraId="2EA7EEB1" w14:textId="7AAE3AEE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9" w:type="dxa"/>
          </w:tcPr>
          <w:p w14:paraId="7B7CC414" w14:textId="6B6BFD02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04A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05" w:type="dxa"/>
          </w:tcPr>
          <w:p w14:paraId="12E4A3BB" w14:textId="1CEE6F82" w:rsidR="00004A69" w:rsidRPr="00004A69" w:rsidRDefault="00004A69" w:rsidP="00004A69">
            <w:pPr>
              <w:spacing w:after="120" w:line="360" w:lineRule="auto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</w:tbl>
    <w:p w14:paraId="58682470" w14:textId="3D131BFD" w:rsidR="00630345" w:rsidRPr="00C95AD0" w:rsidRDefault="00630345" w:rsidP="006303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D0">
        <w:rPr>
          <w:rFonts w:ascii="Times New Roman" w:hAnsi="Times New Roman" w:cs="Times New Roman"/>
          <w:sz w:val="20"/>
          <w:szCs w:val="20"/>
        </w:rPr>
        <w:t xml:space="preserve">Źródło: Opracowanie własne na podstawie sprawozdania </w:t>
      </w:r>
      <w:r>
        <w:rPr>
          <w:rFonts w:ascii="Times New Roman" w:hAnsi="Times New Roman" w:cs="Times New Roman"/>
          <w:sz w:val="20"/>
          <w:szCs w:val="20"/>
        </w:rPr>
        <w:t>SIO</w:t>
      </w:r>
      <w:r w:rsidRPr="00C95AD0">
        <w:rPr>
          <w:rFonts w:ascii="Times New Roman" w:hAnsi="Times New Roman" w:cs="Times New Roman"/>
          <w:sz w:val="20"/>
          <w:szCs w:val="20"/>
        </w:rPr>
        <w:t xml:space="preserve"> - stan na 30. 09. 2023r.</w:t>
      </w:r>
    </w:p>
    <w:p w14:paraId="0E80F7E5" w14:textId="74F612AE" w:rsidR="009C41F3" w:rsidRPr="005711DA" w:rsidRDefault="009C41F3" w:rsidP="001F7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Z powyższego wynika, że najmniej liczna grupę nauczycieli stanowią nauczyciele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 xml:space="preserve">początkujący </w:t>
      </w:r>
      <w:r w:rsidRPr="00004A69">
        <w:rPr>
          <w:rFonts w:ascii="Times New Roman" w:hAnsi="Times New Roman" w:cs="Times New Roman"/>
          <w:sz w:val="24"/>
          <w:szCs w:val="24"/>
        </w:rPr>
        <w:t>26</w:t>
      </w:r>
      <w:r w:rsidRPr="005711DA">
        <w:rPr>
          <w:rFonts w:ascii="Times New Roman" w:hAnsi="Times New Roman" w:cs="Times New Roman"/>
          <w:sz w:val="24"/>
          <w:szCs w:val="24"/>
        </w:rPr>
        <w:t xml:space="preserve"> osób, , a największą nauczyciele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5711DA">
        <w:rPr>
          <w:rFonts w:ascii="Times New Roman" w:hAnsi="Times New Roman" w:cs="Times New Roman"/>
          <w:sz w:val="24"/>
          <w:szCs w:val="24"/>
        </w:rPr>
        <w:t xml:space="preserve">dyplomowani </w:t>
      </w:r>
      <w:r w:rsidR="00004A69">
        <w:rPr>
          <w:rFonts w:ascii="Times New Roman" w:hAnsi="Times New Roman" w:cs="Times New Roman"/>
          <w:sz w:val="24"/>
          <w:szCs w:val="24"/>
        </w:rPr>
        <w:t>82</w:t>
      </w:r>
      <w:r w:rsidRPr="005711DA">
        <w:rPr>
          <w:rFonts w:ascii="Times New Roman" w:hAnsi="Times New Roman" w:cs="Times New Roman"/>
          <w:sz w:val="24"/>
          <w:szCs w:val="24"/>
        </w:rPr>
        <w:t xml:space="preserve"> osób, </w:t>
      </w:r>
    </w:p>
    <w:p w14:paraId="04B2CC55" w14:textId="389BED08" w:rsidR="009C41F3" w:rsidRPr="005711DA" w:rsidRDefault="009C41F3" w:rsidP="00630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DA">
        <w:rPr>
          <w:rFonts w:ascii="Times New Roman" w:hAnsi="Times New Roman" w:cs="Times New Roman"/>
          <w:sz w:val="24"/>
          <w:szCs w:val="24"/>
        </w:rPr>
        <w:t>W roku szkolnym 202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Pr="005711DA">
        <w:rPr>
          <w:rFonts w:ascii="Times New Roman" w:hAnsi="Times New Roman" w:cs="Times New Roman"/>
          <w:sz w:val="24"/>
          <w:szCs w:val="24"/>
        </w:rPr>
        <w:t>/202</w:t>
      </w:r>
      <w:r w:rsidRPr="008D5DB4">
        <w:rPr>
          <w:rFonts w:ascii="Times New Roman" w:hAnsi="Times New Roman" w:cs="Times New Roman"/>
          <w:sz w:val="24"/>
          <w:szCs w:val="24"/>
        </w:rPr>
        <w:t>4</w:t>
      </w:r>
      <w:r w:rsidRPr="005711DA">
        <w:rPr>
          <w:rFonts w:ascii="Times New Roman" w:hAnsi="Times New Roman" w:cs="Times New Roman"/>
          <w:sz w:val="24"/>
          <w:szCs w:val="24"/>
        </w:rPr>
        <w:t xml:space="preserve"> organ prowadzący przeprowadził </w:t>
      </w:r>
      <w:r w:rsidRPr="008D5DB4">
        <w:rPr>
          <w:rFonts w:ascii="Times New Roman" w:hAnsi="Times New Roman" w:cs="Times New Roman"/>
          <w:sz w:val="24"/>
          <w:szCs w:val="24"/>
        </w:rPr>
        <w:t>siedem</w:t>
      </w:r>
      <w:r w:rsidRPr="005711DA">
        <w:rPr>
          <w:rFonts w:ascii="Times New Roman" w:hAnsi="Times New Roman" w:cs="Times New Roman"/>
          <w:sz w:val="24"/>
          <w:szCs w:val="24"/>
        </w:rPr>
        <w:t xml:space="preserve"> postępowa</w:t>
      </w:r>
      <w:r w:rsidRPr="008D5DB4">
        <w:rPr>
          <w:rFonts w:ascii="Times New Roman" w:hAnsi="Times New Roman" w:cs="Times New Roman"/>
          <w:sz w:val="24"/>
          <w:szCs w:val="24"/>
        </w:rPr>
        <w:t>ń egzaminacyjnych na stopień awansu zawodowego nauczyciela mianowanego</w:t>
      </w:r>
      <w:r w:rsidR="00555100"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zakończone wydaniem pozytywnej decyzji.</w:t>
      </w:r>
    </w:p>
    <w:p w14:paraId="47DA3943" w14:textId="0DCBA000" w:rsidR="001F75FC" w:rsidRPr="001F75FC" w:rsidRDefault="001F75FC" w:rsidP="001F75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F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 Finansowanie zadań oświatowych</w:t>
      </w:r>
    </w:p>
    <w:p w14:paraId="4AA7B8F3" w14:textId="77777777" w:rsidR="00630345" w:rsidRDefault="00630345" w:rsidP="001F75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271CB6" w14:textId="77C05DE2" w:rsidR="001F75FC" w:rsidRPr="00555100" w:rsidRDefault="001F75FC" w:rsidP="00630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Źródłem finansowania zadań oświatowych w roku 202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była subwencja oświatowa, która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wyniosła </w:t>
      </w:r>
      <w:r w:rsidR="006303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10.840.226,00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zł., dochody własne gminy oraz dotacje na zadania oświatowe.</w:t>
      </w:r>
    </w:p>
    <w:p w14:paraId="4B855AA4" w14:textId="3C97EBF0" w:rsidR="001F75FC" w:rsidRPr="00555100" w:rsidRDefault="001F75FC" w:rsidP="001F75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202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finansowanie szkół podstawowych, przedszkol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liceum sztuk plastycznych 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wydatkowano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kwotę </w:t>
      </w:r>
      <w:r w:rsidR="006303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24.071.649,67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zł.</w:t>
      </w:r>
    </w:p>
    <w:p w14:paraId="1CA02DEC" w14:textId="77777777" w:rsidR="00C3793B" w:rsidRDefault="00C3793B" w:rsidP="001F75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FBC90A" w14:textId="6014E4F3" w:rsidR="001F75FC" w:rsidRPr="008D5DB4" w:rsidRDefault="001F75FC" w:rsidP="001F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Poniższa </w:t>
      </w:r>
      <w:r w:rsidRPr="00FF61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tabela nr 1</w:t>
      </w:r>
      <w:r w:rsidRPr="005551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obrazuje wysokość uzyskanych dochodów oświatowych w latach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2021-2023.  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616"/>
        <w:gridCol w:w="1364"/>
        <w:gridCol w:w="2268"/>
        <w:gridCol w:w="2812"/>
        <w:gridCol w:w="2074"/>
      </w:tblGrid>
      <w:tr w:rsidR="00F741B8" w:rsidRPr="008D5DB4" w14:paraId="64BC7AC8" w14:textId="77777777" w:rsidTr="00F741B8">
        <w:tc>
          <w:tcPr>
            <w:tcW w:w="616" w:type="dxa"/>
          </w:tcPr>
          <w:p w14:paraId="6F5C6C7B" w14:textId="77777777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64" w:type="dxa"/>
          </w:tcPr>
          <w:p w14:paraId="47BAA198" w14:textId="7FFE71ED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 xml:space="preserve">Otrzymana dotacja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przedszkolna</w:t>
            </w:r>
          </w:p>
        </w:tc>
        <w:tc>
          <w:tcPr>
            <w:tcW w:w="2268" w:type="dxa"/>
          </w:tcPr>
          <w:p w14:paraId="5DD6283F" w14:textId="77777777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Subwencja oświatowa</w:t>
            </w:r>
          </w:p>
        </w:tc>
        <w:tc>
          <w:tcPr>
            <w:tcW w:w="2812" w:type="dxa"/>
          </w:tcPr>
          <w:p w14:paraId="0C1664E4" w14:textId="7DEF5D23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 od gmin za dzieci uczęszczające  do przedszkola  publicznego na podstawie not obciążeniowych </w:t>
            </w:r>
          </w:p>
        </w:tc>
        <w:tc>
          <w:tcPr>
            <w:tcW w:w="2074" w:type="dxa"/>
          </w:tcPr>
          <w:p w14:paraId="7BD2E588" w14:textId="10799AA8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Razem dochody oświatowe</w:t>
            </w:r>
          </w:p>
        </w:tc>
      </w:tr>
      <w:tr w:rsidR="00F741B8" w:rsidRPr="008D5DB4" w14:paraId="753BFA8B" w14:textId="77777777" w:rsidTr="00F741B8">
        <w:tc>
          <w:tcPr>
            <w:tcW w:w="616" w:type="dxa"/>
          </w:tcPr>
          <w:p w14:paraId="2DBF258C" w14:textId="77777777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64" w:type="dxa"/>
          </w:tcPr>
          <w:p w14:paraId="19102C00" w14:textId="085D435B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488.372,00</w:t>
            </w:r>
          </w:p>
        </w:tc>
        <w:tc>
          <w:tcPr>
            <w:tcW w:w="2268" w:type="dxa"/>
          </w:tcPr>
          <w:p w14:paraId="1C74C20F" w14:textId="400EFE4E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9.767.696,00</w:t>
            </w:r>
          </w:p>
        </w:tc>
        <w:tc>
          <w:tcPr>
            <w:tcW w:w="2812" w:type="dxa"/>
          </w:tcPr>
          <w:p w14:paraId="109E55F8" w14:textId="24F8D96D" w:rsidR="00F741B8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652.413,96</w:t>
            </w:r>
          </w:p>
        </w:tc>
        <w:tc>
          <w:tcPr>
            <w:tcW w:w="2074" w:type="dxa"/>
          </w:tcPr>
          <w:p w14:paraId="46458CEB" w14:textId="6A8EEE5A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10.908.481,95</w:t>
            </w:r>
          </w:p>
        </w:tc>
      </w:tr>
      <w:tr w:rsidR="00F741B8" w:rsidRPr="008D5DB4" w14:paraId="2FD8BD58" w14:textId="77777777" w:rsidTr="00F741B8">
        <w:tc>
          <w:tcPr>
            <w:tcW w:w="616" w:type="dxa"/>
          </w:tcPr>
          <w:p w14:paraId="1907AB46" w14:textId="77777777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64" w:type="dxa"/>
          </w:tcPr>
          <w:p w14:paraId="56424ACF" w14:textId="39F23220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496.980,00</w:t>
            </w:r>
          </w:p>
        </w:tc>
        <w:tc>
          <w:tcPr>
            <w:tcW w:w="2268" w:type="dxa"/>
          </w:tcPr>
          <w:p w14:paraId="483CD1BF" w14:textId="25A15BEF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12" w:type="dxa"/>
          </w:tcPr>
          <w:p w14:paraId="409E0783" w14:textId="62D4F3D6" w:rsidR="00F741B8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661.448,76</w:t>
            </w:r>
          </w:p>
        </w:tc>
        <w:tc>
          <w:tcPr>
            <w:tcW w:w="2074" w:type="dxa"/>
          </w:tcPr>
          <w:p w14:paraId="60477177" w14:textId="7F4E2D93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10.585.337,76</w:t>
            </w:r>
          </w:p>
        </w:tc>
      </w:tr>
      <w:tr w:rsidR="00F741B8" w:rsidRPr="008D5DB4" w14:paraId="0825BB15" w14:textId="77777777" w:rsidTr="00F741B8">
        <w:tc>
          <w:tcPr>
            <w:tcW w:w="616" w:type="dxa"/>
          </w:tcPr>
          <w:p w14:paraId="28E4AE04" w14:textId="77777777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64" w:type="dxa"/>
          </w:tcPr>
          <w:p w14:paraId="67F48925" w14:textId="5CFCC666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532.033,00</w:t>
            </w:r>
          </w:p>
        </w:tc>
        <w:tc>
          <w:tcPr>
            <w:tcW w:w="2268" w:type="dxa"/>
          </w:tcPr>
          <w:p w14:paraId="2B3E4B66" w14:textId="0AC7807C" w:rsidR="00F741B8" w:rsidRPr="00630345" w:rsidRDefault="00F741B8" w:rsidP="00F741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5">
              <w:rPr>
                <w:rFonts w:ascii="Times New Roman" w:hAnsi="Times New Roman" w:cs="Times New Roman"/>
                <w:sz w:val="20"/>
                <w:szCs w:val="20"/>
              </w:rPr>
              <w:t>10.840.226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12" w:type="dxa"/>
          </w:tcPr>
          <w:p w14:paraId="66B2AF6B" w14:textId="1E9B36C8" w:rsidR="00F741B8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832.590,78</w:t>
            </w:r>
          </w:p>
        </w:tc>
        <w:tc>
          <w:tcPr>
            <w:tcW w:w="2074" w:type="dxa"/>
          </w:tcPr>
          <w:p w14:paraId="0FDF64AB" w14:textId="6ED16193" w:rsidR="00F741B8" w:rsidRPr="00630345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12.204.849,78</w:t>
            </w:r>
          </w:p>
        </w:tc>
      </w:tr>
    </w:tbl>
    <w:p w14:paraId="2A86C8A1" w14:textId="77777777" w:rsidR="001F75FC" w:rsidRPr="008D5DB4" w:rsidRDefault="001F75FC" w:rsidP="001F7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BA494" w14:textId="74370549" w:rsidR="001F75FC" w:rsidRPr="008D5DB4" w:rsidRDefault="001F75FC" w:rsidP="001F7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CB">
        <w:rPr>
          <w:rFonts w:ascii="Times New Roman" w:hAnsi="Times New Roman" w:cs="Times New Roman"/>
          <w:sz w:val="24"/>
          <w:szCs w:val="24"/>
        </w:rPr>
        <w:t>Tabela nr</w:t>
      </w:r>
      <w:r w:rsidR="001473CB" w:rsidRPr="001473CB">
        <w:rPr>
          <w:rFonts w:ascii="Times New Roman" w:hAnsi="Times New Roman" w:cs="Times New Roman"/>
          <w:sz w:val="24"/>
          <w:szCs w:val="24"/>
        </w:rPr>
        <w:t xml:space="preserve"> 2</w:t>
      </w:r>
      <w:r w:rsidR="001473CB">
        <w:rPr>
          <w:rFonts w:ascii="Times New Roman" w:hAnsi="Times New Roman" w:cs="Times New Roman"/>
          <w:sz w:val="24"/>
          <w:szCs w:val="24"/>
        </w:rPr>
        <w:t xml:space="preserve">. </w:t>
      </w:r>
      <w:r w:rsidRPr="008D5DB4">
        <w:rPr>
          <w:rFonts w:ascii="Times New Roman" w:hAnsi="Times New Roman" w:cs="Times New Roman"/>
          <w:sz w:val="24"/>
          <w:szCs w:val="24"/>
        </w:rPr>
        <w:t>Wydatki budżetu miasta w tym wydatki na cele oświatowe w latach 2021-2023</w:t>
      </w:r>
    </w:p>
    <w:tbl>
      <w:tblPr>
        <w:tblStyle w:val="Tabela-Siatka"/>
        <w:tblW w:w="7084" w:type="dxa"/>
        <w:tblLook w:val="04A0" w:firstRow="1" w:lastRow="0" w:firstColumn="1" w:lastColumn="0" w:noHBand="0" w:noVBand="1"/>
      </w:tblPr>
      <w:tblGrid>
        <w:gridCol w:w="672"/>
        <w:gridCol w:w="2374"/>
        <w:gridCol w:w="1628"/>
        <w:gridCol w:w="2410"/>
      </w:tblGrid>
      <w:tr w:rsidR="00F741B8" w:rsidRPr="008D5DB4" w14:paraId="2D2AC3F7" w14:textId="77777777" w:rsidTr="00F741B8">
        <w:tc>
          <w:tcPr>
            <w:tcW w:w="672" w:type="dxa"/>
          </w:tcPr>
          <w:p w14:paraId="12757E50" w14:textId="77777777" w:rsidR="00F741B8" w:rsidRPr="001473CB" w:rsidRDefault="00F741B8" w:rsidP="001473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CB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374" w:type="dxa"/>
          </w:tcPr>
          <w:p w14:paraId="407B6D8C" w14:textId="398CFAC8" w:rsidR="00F741B8" w:rsidRPr="001473CB" w:rsidRDefault="00F741B8" w:rsidP="001473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CB">
              <w:rPr>
                <w:rFonts w:ascii="Times New Roman" w:hAnsi="Times New Roman" w:cs="Times New Roman"/>
                <w:sz w:val="20"/>
                <w:szCs w:val="20"/>
              </w:rPr>
              <w:t>Wydatki oświaty Dział „801”</w:t>
            </w:r>
          </w:p>
        </w:tc>
        <w:tc>
          <w:tcPr>
            <w:tcW w:w="1628" w:type="dxa"/>
          </w:tcPr>
          <w:p w14:paraId="089C9E0C" w14:textId="4FDA25B1" w:rsidR="00F741B8" w:rsidRDefault="00F741B8" w:rsidP="001473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473CB">
              <w:rPr>
                <w:rFonts w:ascii="Times New Roman" w:hAnsi="Times New Roman" w:cs="Times New Roman"/>
                <w:sz w:val="20"/>
                <w:szCs w:val="20"/>
              </w:rPr>
              <w:t>ubwencja, dotacja przedszkola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zwrot za noty</w:t>
            </w:r>
          </w:p>
        </w:tc>
        <w:tc>
          <w:tcPr>
            <w:tcW w:w="2410" w:type="dxa"/>
          </w:tcPr>
          <w:p w14:paraId="0F3CDE59" w14:textId="7D43B1B7" w:rsidR="00F741B8" w:rsidRPr="001473CB" w:rsidRDefault="00F741B8" w:rsidP="001473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3CB">
              <w:rPr>
                <w:rFonts w:ascii="Times New Roman" w:hAnsi="Times New Roman" w:cs="Times New Roman"/>
                <w:sz w:val="20"/>
                <w:szCs w:val="20"/>
              </w:rPr>
              <w:t>Wysokość wydatków oświatowych nieznajdujących pokrycia w otrzymanych dochodach oświatowych</w:t>
            </w:r>
          </w:p>
        </w:tc>
      </w:tr>
      <w:tr w:rsidR="00F741B8" w:rsidRPr="008D5DB4" w14:paraId="2823097A" w14:textId="77777777" w:rsidTr="00F741B8">
        <w:tc>
          <w:tcPr>
            <w:tcW w:w="672" w:type="dxa"/>
          </w:tcPr>
          <w:p w14:paraId="5CACA715" w14:textId="77777777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73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74" w:type="dxa"/>
          </w:tcPr>
          <w:p w14:paraId="6692ADFD" w14:textId="0D1D7687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73CB">
              <w:rPr>
                <w:rFonts w:ascii="Times New Roman" w:hAnsi="Times New Roman" w:cs="Times New Roman"/>
              </w:rPr>
              <w:t>19.917.194,27</w:t>
            </w:r>
          </w:p>
        </w:tc>
        <w:tc>
          <w:tcPr>
            <w:tcW w:w="1628" w:type="dxa"/>
          </w:tcPr>
          <w:p w14:paraId="5EDFFDC6" w14:textId="3070F961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10.908.481,95</w:t>
            </w:r>
          </w:p>
        </w:tc>
        <w:tc>
          <w:tcPr>
            <w:tcW w:w="2410" w:type="dxa"/>
          </w:tcPr>
          <w:p w14:paraId="6D4C6DF4" w14:textId="5B6477A0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9.008.712,32</w:t>
            </w:r>
          </w:p>
        </w:tc>
      </w:tr>
      <w:tr w:rsidR="00F741B8" w:rsidRPr="008D5DB4" w14:paraId="7B8441C2" w14:textId="77777777" w:rsidTr="00F741B8">
        <w:tc>
          <w:tcPr>
            <w:tcW w:w="672" w:type="dxa"/>
          </w:tcPr>
          <w:p w14:paraId="632F4D15" w14:textId="77777777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73C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4" w:type="dxa"/>
          </w:tcPr>
          <w:p w14:paraId="28AD0E93" w14:textId="6A889192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73CB">
              <w:rPr>
                <w:rFonts w:ascii="Times New Roman" w:hAnsi="Times New Roman" w:cs="Times New Roman"/>
              </w:rPr>
              <w:t>21.405.288,00</w:t>
            </w:r>
          </w:p>
        </w:tc>
        <w:tc>
          <w:tcPr>
            <w:tcW w:w="1628" w:type="dxa"/>
          </w:tcPr>
          <w:p w14:paraId="68128C76" w14:textId="791BC08C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10.585.337,76</w:t>
            </w:r>
          </w:p>
        </w:tc>
        <w:tc>
          <w:tcPr>
            <w:tcW w:w="2410" w:type="dxa"/>
          </w:tcPr>
          <w:p w14:paraId="45C040D7" w14:textId="0C9FAF5E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10.819.950,24</w:t>
            </w:r>
          </w:p>
        </w:tc>
      </w:tr>
      <w:tr w:rsidR="00F741B8" w:rsidRPr="008D5DB4" w14:paraId="77D5B6A8" w14:textId="77777777" w:rsidTr="00F741B8">
        <w:tc>
          <w:tcPr>
            <w:tcW w:w="672" w:type="dxa"/>
          </w:tcPr>
          <w:p w14:paraId="1BDB9E86" w14:textId="77777777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73C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74" w:type="dxa"/>
          </w:tcPr>
          <w:p w14:paraId="535D35A6" w14:textId="48853166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73CB">
              <w:rPr>
                <w:rFonts w:ascii="Times New Roman" w:hAnsi="Times New Roman" w:cs="Times New Roman"/>
              </w:rPr>
              <w:t>24.071.649,67</w:t>
            </w:r>
          </w:p>
        </w:tc>
        <w:tc>
          <w:tcPr>
            <w:tcW w:w="1628" w:type="dxa"/>
          </w:tcPr>
          <w:p w14:paraId="5B552EAA" w14:textId="38B6B18C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12.204.849,78</w:t>
            </w:r>
          </w:p>
        </w:tc>
        <w:tc>
          <w:tcPr>
            <w:tcW w:w="2410" w:type="dxa"/>
          </w:tcPr>
          <w:p w14:paraId="606AAF58" w14:textId="72FF9174" w:rsidR="00F741B8" w:rsidRPr="001473CB" w:rsidRDefault="00F741B8" w:rsidP="00F741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11.866.799,89 </w:t>
            </w:r>
          </w:p>
        </w:tc>
      </w:tr>
    </w:tbl>
    <w:p w14:paraId="5CCD3641" w14:textId="77777777" w:rsidR="001F75FC" w:rsidRPr="008D5DB4" w:rsidRDefault="001F75FC" w:rsidP="001F7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2F977" w14:textId="7E2F209F" w:rsidR="001F75FC" w:rsidRPr="008D5DB4" w:rsidRDefault="001F75FC" w:rsidP="00CC72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E3D">
        <w:rPr>
          <w:rFonts w:ascii="Times New Roman" w:hAnsi="Times New Roman" w:cs="Times New Roman"/>
          <w:sz w:val="24"/>
          <w:szCs w:val="24"/>
        </w:rPr>
        <w:t xml:space="preserve">Jak wynika </w:t>
      </w:r>
      <w:r w:rsidRPr="001473CB">
        <w:rPr>
          <w:rFonts w:ascii="Times New Roman" w:hAnsi="Times New Roman" w:cs="Times New Roman"/>
          <w:sz w:val="24"/>
          <w:szCs w:val="24"/>
        </w:rPr>
        <w:t xml:space="preserve">z tabeli </w:t>
      </w:r>
      <w:r w:rsidR="001473CB" w:rsidRPr="001473CB">
        <w:rPr>
          <w:rFonts w:ascii="Times New Roman" w:hAnsi="Times New Roman" w:cs="Times New Roman"/>
          <w:sz w:val="24"/>
          <w:szCs w:val="24"/>
        </w:rPr>
        <w:t>2</w:t>
      </w:r>
      <w:r w:rsidRPr="00947E3D">
        <w:rPr>
          <w:rFonts w:ascii="Times New Roman" w:hAnsi="Times New Roman" w:cs="Times New Roman"/>
          <w:sz w:val="24"/>
          <w:szCs w:val="24"/>
        </w:rPr>
        <w:t xml:space="preserve"> wydatki oświaty w roku 202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Pr="00947E3D">
        <w:rPr>
          <w:rFonts w:ascii="Times New Roman" w:hAnsi="Times New Roman" w:cs="Times New Roman"/>
          <w:sz w:val="24"/>
          <w:szCs w:val="24"/>
        </w:rPr>
        <w:t xml:space="preserve"> były wyższe o </w:t>
      </w:r>
      <w:r w:rsidR="00CC720E" w:rsidRPr="00CC720E">
        <w:rPr>
          <w:rFonts w:ascii="Times New Roman" w:hAnsi="Times New Roman" w:cs="Times New Roman"/>
          <w:sz w:val="24"/>
          <w:szCs w:val="24"/>
        </w:rPr>
        <w:t xml:space="preserve">2.666.361,67 </w:t>
      </w:r>
      <w:r w:rsidRPr="00CC720E">
        <w:rPr>
          <w:rFonts w:ascii="Times New Roman" w:hAnsi="Times New Roman" w:cs="Times New Roman"/>
          <w:sz w:val="24"/>
          <w:szCs w:val="24"/>
        </w:rPr>
        <w:t>zł</w:t>
      </w:r>
      <w:r w:rsidR="001473CB">
        <w:rPr>
          <w:rFonts w:ascii="Times New Roman" w:hAnsi="Times New Roman" w:cs="Times New Roman"/>
          <w:sz w:val="24"/>
          <w:szCs w:val="24"/>
        </w:rPr>
        <w:t xml:space="preserve"> </w:t>
      </w:r>
      <w:r w:rsidRPr="008D5DB4">
        <w:rPr>
          <w:rFonts w:ascii="Times New Roman" w:hAnsi="Times New Roman" w:cs="Times New Roman"/>
          <w:sz w:val="24"/>
          <w:szCs w:val="24"/>
        </w:rPr>
        <w:t>w stosunku do roku 2022.</w:t>
      </w:r>
    </w:p>
    <w:p w14:paraId="0493F748" w14:textId="77777777" w:rsidR="006103CE" w:rsidRDefault="006103CE" w:rsidP="001F75F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7EA5F" w14:textId="77777777" w:rsidR="00F741B8" w:rsidRDefault="00F741B8" w:rsidP="001F75F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000B" w14:textId="77777777" w:rsidR="00F741B8" w:rsidRDefault="00F741B8" w:rsidP="001F75F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14AFF" w14:textId="77777777" w:rsidR="00F741B8" w:rsidRDefault="00F741B8" w:rsidP="001F75F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44E4" w14:textId="5ABFA118" w:rsidR="001F75FC" w:rsidRPr="00CA1CDC" w:rsidRDefault="001F75FC" w:rsidP="001F75F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CDC">
        <w:rPr>
          <w:rFonts w:ascii="Times New Roman" w:hAnsi="Times New Roman" w:cs="Times New Roman"/>
          <w:b/>
          <w:bCs/>
          <w:sz w:val="24"/>
          <w:szCs w:val="24"/>
        </w:rPr>
        <w:lastRenderedPageBreak/>
        <w:t>Jednorazowy dodatek uzupełniający dla nauczycieli</w:t>
      </w:r>
    </w:p>
    <w:p w14:paraId="66149FA4" w14:textId="77777777" w:rsidR="001F75FC" w:rsidRPr="00CA1CDC" w:rsidRDefault="001F75FC" w:rsidP="001473C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Miejski Zespół Obsługi Oświaty w Golubiu-Dobrzyniu</w:t>
      </w:r>
      <w:r w:rsidRPr="00CA1CDC">
        <w:rPr>
          <w:rFonts w:ascii="Times New Roman" w:hAnsi="Times New Roman" w:cs="Times New Roman"/>
          <w:sz w:val="24"/>
          <w:szCs w:val="24"/>
        </w:rPr>
        <w:t xml:space="preserve"> dokonał analizy wypłaconych za rok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202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Pr="00CA1CDC">
        <w:rPr>
          <w:rFonts w:ascii="Times New Roman" w:hAnsi="Times New Roman" w:cs="Times New Roman"/>
          <w:sz w:val="24"/>
          <w:szCs w:val="24"/>
        </w:rPr>
        <w:t xml:space="preserve"> wynagrodzeń nauczycielom na poszczególnych stopniach awansu zawodowego.</w:t>
      </w:r>
    </w:p>
    <w:p w14:paraId="403D34FD" w14:textId="77777777" w:rsidR="001F75FC" w:rsidRPr="00CA1CDC" w:rsidRDefault="001F75FC" w:rsidP="001F75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CDC">
        <w:rPr>
          <w:rFonts w:ascii="Times New Roman" w:hAnsi="Times New Roman" w:cs="Times New Roman"/>
          <w:sz w:val="24"/>
          <w:szCs w:val="24"/>
        </w:rPr>
        <w:t>Przeprowadzona analiza potwierdziła uzyskanie wymaganych przepisami średnich wynagrodzeń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na każdym stopniu awansu zawodowego nauczyciela: stażysty, kontraktowego, mianowanego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i dyplomowanego.</w:t>
      </w:r>
    </w:p>
    <w:p w14:paraId="0726A2A8" w14:textId="71F71128" w:rsidR="001F75FC" w:rsidRPr="008D5DB4" w:rsidRDefault="001F75FC" w:rsidP="001F75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CDC">
        <w:rPr>
          <w:rFonts w:ascii="Times New Roman" w:hAnsi="Times New Roman" w:cs="Times New Roman"/>
          <w:sz w:val="24"/>
          <w:szCs w:val="24"/>
        </w:rPr>
        <w:t>Sprawozdanie z wysokości średnich wynagrodzeń nauczycieli na poszczególnych</w:t>
      </w:r>
      <w:r w:rsidRPr="008D5DB4">
        <w:rPr>
          <w:rFonts w:ascii="Times New Roman" w:hAnsi="Times New Roman" w:cs="Times New Roman"/>
          <w:sz w:val="24"/>
          <w:szCs w:val="24"/>
        </w:rPr>
        <w:t xml:space="preserve">  </w:t>
      </w:r>
      <w:r w:rsidRPr="00CA1CDC">
        <w:rPr>
          <w:rFonts w:ascii="Times New Roman" w:hAnsi="Times New Roman" w:cs="Times New Roman"/>
          <w:sz w:val="24"/>
          <w:szCs w:val="24"/>
        </w:rPr>
        <w:t>stopniach awansu zawodowego uzyskanych za rok 202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Pr="00CA1CDC">
        <w:rPr>
          <w:rFonts w:ascii="Times New Roman" w:hAnsi="Times New Roman" w:cs="Times New Roman"/>
          <w:sz w:val="24"/>
          <w:szCs w:val="24"/>
        </w:rPr>
        <w:t xml:space="preserve"> w placówkach oświatowych</w:t>
      </w:r>
      <w:r w:rsidRPr="008D5DB4">
        <w:rPr>
          <w:rFonts w:ascii="Times New Roman" w:hAnsi="Times New Roman" w:cs="Times New Roman"/>
          <w:sz w:val="24"/>
          <w:szCs w:val="24"/>
        </w:rPr>
        <w:t xml:space="preserve"> prowadzonych przez Gminę Miasto Golub-Dobrzyń zostało przekazane przez Burmistrza Miasta w dniu </w:t>
      </w:r>
      <w:r w:rsidR="001473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D5DB4">
        <w:rPr>
          <w:rFonts w:ascii="Times New Roman" w:hAnsi="Times New Roman" w:cs="Times New Roman"/>
          <w:sz w:val="24"/>
          <w:szCs w:val="24"/>
        </w:rPr>
        <w:t>25 stycznia 2023</w:t>
      </w:r>
      <w:r w:rsidR="001473CB">
        <w:rPr>
          <w:rFonts w:ascii="Times New Roman" w:hAnsi="Times New Roman" w:cs="Times New Roman"/>
          <w:sz w:val="24"/>
          <w:szCs w:val="24"/>
        </w:rPr>
        <w:t>r.</w:t>
      </w:r>
    </w:p>
    <w:p w14:paraId="272AEEC9" w14:textId="77777777" w:rsidR="001F75FC" w:rsidRDefault="001F75FC" w:rsidP="008D5D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E599" w14:textId="77777777" w:rsidR="001473CB" w:rsidRDefault="001473C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DBA96" w14:textId="77777777" w:rsidR="001473CB" w:rsidRDefault="001473C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58C09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FF23E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1087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B5851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347E2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E4333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66312" w14:textId="77777777" w:rsidR="001473CB" w:rsidRDefault="001473C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2009C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0E1A4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0A57A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0971A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54D8A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BDF48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82CED" w14:textId="77777777" w:rsidR="00C3793B" w:rsidRDefault="00C3793B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11DFC" w14:textId="6E930886" w:rsidR="001F75FC" w:rsidRPr="00CA1CDC" w:rsidRDefault="001F75FC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Pr="00CA1CDC">
        <w:rPr>
          <w:rFonts w:ascii="Times New Roman" w:hAnsi="Times New Roman" w:cs="Times New Roman"/>
          <w:b/>
          <w:bCs/>
          <w:sz w:val="24"/>
          <w:szCs w:val="24"/>
        </w:rPr>
        <w:t>Stan realizacji zadań oświatowych</w:t>
      </w:r>
    </w:p>
    <w:p w14:paraId="1917FF5A" w14:textId="6BA52258" w:rsidR="001F75FC" w:rsidRPr="008D5DB4" w:rsidRDefault="001F75FC" w:rsidP="001F7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CDC">
        <w:rPr>
          <w:rFonts w:ascii="Times New Roman" w:hAnsi="Times New Roman" w:cs="Times New Roman"/>
          <w:sz w:val="24"/>
          <w:szCs w:val="24"/>
        </w:rPr>
        <w:t xml:space="preserve">Gmina </w:t>
      </w:r>
      <w:r w:rsidRPr="008D5DB4">
        <w:rPr>
          <w:rFonts w:ascii="Times New Roman" w:hAnsi="Times New Roman" w:cs="Times New Roman"/>
          <w:sz w:val="24"/>
          <w:szCs w:val="24"/>
        </w:rPr>
        <w:t>Miasto Golub-Dobrzyń</w:t>
      </w:r>
      <w:r w:rsidRPr="00CA1CDC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Pr="00CA1CDC">
        <w:rPr>
          <w:rFonts w:ascii="Times New Roman" w:hAnsi="Times New Roman" w:cs="Times New Roman"/>
          <w:sz w:val="24"/>
          <w:szCs w:val="24"/>
        </w:rPr>
        <w:t>/202</w:t>
      </w:r>
      <w:r w:rsidRPr="008D5DB4">
        <w:rPr>
          <w:rFonts w:ascii="Times New Roman" w:hAnsi="Times New Roman" w:cs="Times New Roman"/>
          <w:sz w:val="24"/>
          <w:szCs w:val="24"/>
        </w:rPr>
        <w:t>4</w:t>
      </w:r>
      <w:r w:rsidRPr="00CA1CDC">
        <w:rPr>
          <w:rFonts w:ascii="Times New Roman" w:hAnsi="Times New Roman" w:cs="Times New Roman"/>
          <w:sz w:val="24"/>
          <w:szCs w:val="24"/>
        </w:rPr>
        <w:t xml:space="preserve"> zrealizowała szereg zadań wynikających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z ustawowych obowiązków na rzecz uczniów i szkół. Najważniejszym zrealizowanym zadaniem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było zabezpieczenie na odpowiednim poziomie przedszkol</w:t>
      </w:r>
      <w:r w:rsidRPr="008D5DB4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1CDC">
        <w:rPr>
          <w:rFonts w:ascii="Times New Roman" w:hAnsi="Times New Roman" w:cs="Times New Roman"/>
          <w:sz w:val="24"/>
          <w:szCs w:val="24"/>
        </w:rPr>
        <w:t>i szkołom, prowadzonym przez</w:t>
      </w:r>
      <w:r w:rsidRPr="008D5DB4">
        <w:rPr>
          <w:rFonts w:ascii="Times New Roman" w:hAnsi="Times New Roman" w:cs="Times New Roman"/>
          <w:sz w:val="24"/>
          <w:szCs w:val="24"/>
        </w:rPr>
        <w:t xml:space="preserve"> G</w:t>
      </w:r>
      <w:r w:rsidRPr="00CA1CDC">
        <w:rPr>
          <w:rFonts w:ascii="Times New Roman" w:hAnsi="Times New Roman" w:cs="Times New Roman"/>
          <w:sz w:val="24"/>
          <w:szCs w:val="24"/>
        </w:rPr>
        <w:t xml:space="preserve">minę </w:t>
      </w:r>
      <w:r w:rsidRPr="008D5DB4">
        <w:rPr>
          <w:rFonts w:ascii="Times New Roman" w:hAnsi="Times New Roman" w:cs="Times New Roman"/>
          <w:sz w:val="24"/>
          <w:szCs w:val="24"/>
        </w:rPr>
        <w:t xml:space="preserve">Miasto Golub-Dobrzyń </w:t>
      </w:r>
      <w:r w:rsidRPr="00CA1CDC">
        <w:rPr>
          <w:rFonts w:ascii="Times New Roman" w:hAnsi="Times New Roman" w:cs="Times New Roman"/>
          <w:sz w:val="24"/>
          <w:szCs w:val="24"/>
        </w:rPr>
        <w:t xml:space="preserve">środków finansowych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1CDC">
        <w:rPr>
          <w:rFonts w:ascii="Times New Roman" w:hAnsi="Times New Roman" w:cs="Times New Roman"/>
          <w:sz w:val="24"/>
          <w:szCs w:val="24"/>
        </w:rPr>
        <w:t>na prowadzenie działalności, w tym wynagrodzenie pracowników,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wydatki rzeczowe związane z eksploatacją, utrzymaniem budynków oświatowych,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funkcjonowaniem świetlic i stołówek szkolnych, a także środków finansowych w formie dotacji do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 xml:space="preserve">działających w </w:t>
      </w:r>
      <w:r w:rsidRPr="008D5DB4">
        <w:rPr>
          <w:rFonts w:ascii="Times New Roman" w:hAnsi="Times New Roman" w:cs="Times New Roman"/>
          <w:sz w:val="24"/>
          <w:szCs w:val="24"/>
        </w:rPr>
        <w:t xml:space="preserve">mieście </w:t>
      </w:r>
      <w:r w:rsidRPr="00CA1CDC">
        <w:rPr>
          <w:rFonts w:ascii="Times New Roman" w:hAnsi="Times New Roman" w:cs="Times New Roman"/>
          <w:sz w:val="24"/>
          <w:szCs w:val="24"/>
        </w:rPr>
        <w:t xml:space="preserve"> niepublicznych przedszkoli. W/w zadania realizowane były przez jednostkę</w:t>
      </w:r>
      <w:r w:rsidRPr="008D5DB4">
        <w:rPr>
          <w:rFonts w:ascii="Times New Roman" w:hAnsi="Times New Roman" w:cs="Times New Roman"/>
          <w:sz w:val="24"/>
          <w:szCs w:val="24"/>
        </w:rPr>
        <w:t xml:space="preserve"> obsługującą placówki oświatowe   tj. Miejski Zespół Obsługi Oświaty w Golubiu-Dobrzyniu.</w:t>
      </w:r>
    </w:p>
    <w:p w14:paraId="40D60454" w14:textId="77777777" w:rsidR="006103CE" w:rsidRDefault="006103CE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14693" w14:textId="7157654C" w:rsidR="001F75FC" w:rsidRPr="001F75FC" w:rsidRDefault="001F75FC" w:rsidP="001F75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FC">
        <w:rPr>
          <w:rFonts w:ascii="Times New Roman" w:hAnsi="Times New Roman" w:cs="Times New Roman"/>
          <w:b/>
          <w:bCs/>
          <w:sz w:val="24"/>
          <w:szCs w:val="24"/>
        </w:rPr>
        <w:t>Dowóz uczniów do szkół.</w:t>
      </w:r>
    </w:p>
    <w:p w14:paraId="42ED19E4" w14:textId="1D0BA4F2" w:rsidR="001F75FC" w:rsidRPr="00CA1CDC" w:rsidRDefault="001F75FC" w:rsidP="001F7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D</w:t>
      </w:r>
      <w:r w:rsidRPr="00CA1CDC">
        <w:rPr>
          <w:rFonts w:ascii="Times New Roman" w:hAnsi="Times New Roman" w:cs="Times New Roman"/>
          <w:sz w:val="24"/>
          <w:szCs w:val="24"/>
        </w:rPr>
        <w:t xml:space="preserve">owozem objętych było </w:t>
      </w:r>
      <w:r w:rsidR="00C3793B">
        <w:rPr>
          <w:rFonts w:ascii="Times New Roman" w:hAnsi="Times New Roman" w:cs="Times New Roman"/>
          <w:sz w:val="24"/>
          <w:szCs w:val="24"/>
        </w:rPr>
        <w:t>14</w:t>
      </w:r>
      <w:r w:rsidRPr="00CA1CDC">
        <w:rPr>
          <w:rFonts w:ascii="Times New Roman" w:hAnsi="Times New Roman" w:cs="Times New Roman"/>
          <w:sz w:val="24"/>
          <w:szCs w:val="24"/>
        </w:rPr>
        <w:t xml:space="preserve"> uczniów niepełnosprawnych zamieszkałych na terenie</w:t>
      </w:r>
      <w:r w:rsidRPr="008D5DB4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nasze</w:t>
      </w:r>
      <w:r w:rsidRPr="008D5DB4">
        <w:rPr>
          <w:rFonts w:ascii="Times New Roman" w:hAnsi="Times New Roman" w:cs="Times New Roman"/>
          <w:sz w:val="24"/>
          <w:szCs w:val="24"/>
        </w:rPr>
        <w:t>go</w:t>
      </w:r>
      <w:r w:rsidRPr="00CA1CDC">
        <w:rPr>
          <w:rFonts w:ascii="Times New Roman" w:hAnsi="Times New Roman" w:cs="Times New Roman"/>
          <w:sz w:val="24"/>
          <w:szCs w:val="24"/>
        </w:rPr>
        <w:t xml:space="preserve"> </w:t>
      </w:r>
      <w:r w:rsidR="00C3793B">
        <w:rPr>
          <w:rFonts w:ascii="Times New Roman" w:hAnsi="Times New Roman" w:cs="Times New Roman"/>
          <w:sz w:val="24"/>
          <w:szCs w:val="24"/>
        </w:rPr>
        <w:t>m</w:t>
      </w:r>
      <w:r w:rsidRPr="008D5DB4">
        <w:rPr>
          <w:rFonts w:ascii="Times New Roman" w:hAnsi="Times New Roman" w:cs="Times New Roman"/>
          <w:sz w:val="24"/>
          <w:szCs w:val="24"/>
        </w:rPr>
        <w:t>iasta</w:t>
      </w:r>
      <w:r w:rsidRPr="00CA1CDC">
        <w:rPr>
          <w:rFonts w:ascii="Times New Roman" w:hAnsi="Times New Roman" w:cs="Times New Roman"/>
          <w:sz w:val="24"/>
          <w:szCs w:val="24"/>
        </w:rPr>
        <w:t xml:space="preserve"> dowożonych do placówek oświatowych (</w:t>
      </w:r>
      <w:r w:rsidRPr="008D5DB4">
        <w:rPr>
          <w:rFonts w:ascii="Times New Roman" w:hAnsi="Times New Roman" w:cs="Times New Roman"/>
          <w:sz w:val="24"/>
          <w:szCs w:val="24"/>
        </w:rPr>
        <w:t xml:space="preserve">Zespołu Szkół nr 3 w Golubiu-Dobrzyniu  </w:t>
      </w:r>
      <w:r w:rsidRPr="001F75FC">
        <w:rPr>
          <w:rFonts w:ascii="Times New Roman" w:hAnsi="Times New Roman" w:cs="Times New Roman"/>
          <w:sz w:val="24"/>
          <w:szCs w:val="24"/>
        </w:rPr>
        <w:t>i Specjalnego Ośrodka Szkolno-Wychowawczego w Wielgiem)</w:t>
      </w:r>
      <w:r w:rsidRPr="00CA1CDC">
        <w:rPr>
          <w:rFonts w:ascii="Times New Roman" w:hAnsi="Times New Roman" w:cs="Times New Roman"/>
          <w:sz w:val="24"/>
          <w:szCs w:val="24"/>
        </w:rPr>
        <w:t xml:space="preserve"> na terenie </w:t>
      </w:r>
      <w:r w:rsidRPr="008D5DB4">
        <w:rPr>
          <w:rFonts w:ascii="Times New Roman" w:hAnsi="Times New Roman" w:cs="Times New Roman"/>
          <w:sz w:val="24"/>
          <w:szCs w:val="24"/>
        </w:rPr>
        <w:t>powiatu</w:t>
      </w:r>
      <w:r w:rsidR="00C3793B">
        <w:rPr>
          <w:rFonts w:ascii="Times New Roman" w:hAnsi="Times New Roman" w:cs="Times New Roman"/>
          <w:sz w:val="24"/>
          <w:szCs w:val="24"/>
        </w:rPr>
        <w:t xml:space="preserve"> golubsko-dobrzyńskiego.</w:t>
      </w:r>
    </w:p>
    <w:p w14:paraId="37140867" w14:textId="1DF8541D" w:rsidR="001F75FC" w:rsidRPr="00CA1CDC" w:rsidRDefault="001F75FC" w:rsidP="001F7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CDC">
        <w:rPr>
          <w:rFonts w:ascii="Times New Roman" w:hAnsi="Times New Roman" w:cs="Times New Roman"/>
          <w:sz w:val="24"/>
          <w:szCs w:val="24"/>
        </w:rPr>
        <w:t>Dowóz uczniów niepełnosprawnych w minionym roku szkolnym realizowany był</w:t>
      </w:r>
      <w:r w:rsidR="006103CE">
        <w:rPr>
          <w:rFonts w:ascii="Times New Roman" w:hAnsi="Times New Roman" w:cs="Times New Roman"/>
          <w:sz w:val="24"/>
          <w:szCs w:val="24"/>
        </w:rPr>
        <w:t xml:space="preserve"> </w:t>
      </w:r>
      <w:r w:rsidRPr="00CA1CDC">
        <w:rPr>
          <w:rFonts w:ascii="Times New Roman" w:hAnsi="Times New Roman" w:cs="Times New Roman"/>
          <w:sz w:val="24"/>
          <w:szCs w:val="24"/>
        </w:rPr>
        <w:t>w następujących formach:</w:t>
      </w:r>
    </w:p>
    <w:p w14:paraId="16932772" w14:textId="3E447670" w:rsidR="001F75FC" w:rsidRPr="00CA1CDC" w:rsidRDefault="001F75FC" w:rsidP="001F7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CDC">
        <w:rPr>
          <w:rFonts w:ascii="Times New Roman" w:hAnsi="Times New Roman" w:cs="Times New Roman"/>
          <w:sz w:val="24"/>
          <w:szCs w:val="24"/>
        </w:rPr>
        <w:t xml:space="preserve">&gt; dowóz samochodem gminnym 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A1CDC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w tym 6 uczniów – ZS nr 3 oraz                                8 uczniów SOS-W</w:t>
      </w:r>
      <w:r w:rsidRPr="00CA1CDC">
        <w:rPr>
          <w:rFonts w:ascii="Times New Roman" w:hAnsi="Times New Roman" w:cs="Times New Roman"/>
          <w:sz w:val="24"/>
          <w:szCs w:val="24"/>
        </w:rPr>
        <w:t>,</w:t>
      </w:r>
    </w:p>
    <w:p w14:paraId="265CF398" w14:textId="77777777" w:rsidR="001F75FC" w:rsidRPr="008D5DB4" w:rsidRDefault="001F75FC" w:rsidP="001F7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CDC">
        <w:rPr>
          <w:rFonts w:ascii="Times New Roman" w:hAnsi="Times New Roman" w:cs="Times New Roman"/>
          <w:sz w:val="24"/>
          <w:szCs w:val="24"/>
        </w:rPr>
        <w:t xml:space="preserve">&gt; dowóz przez rodzica na podstawie umów cywilno-prawnych - </w:t>
      </w:r>
      <w:r w:rsidRPr="008D5DB4">
        <w:rPr>
          <w:rFonts w:ascii="Times New Roman" w:hAnsi="Times New Roman" w:cs="Times New Roman"/>
          <w:sz w:val="24"/>
          <w:szCs w:val="24"/>
        </w:rPr>
        <w:t>3</w:t>
      </w:r>
      <w:r w:rsidRPr="00CA1CDC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385089FB" w14:textId="77777777" w:rsidR="001F75FC" w:rsidRDefault="001F75FC" w:rsidP="008D5D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F2F8" w14:textId="5B68E324" w:rsidR="00555100" w:rsidRPr="008D5DB4" w:rsidRDefault="00555100" w:rsidP="008D5D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B4">
        <w:rPr>
          <w:rFonts w:ascii="Times New Roman" w:hAnsi="Times New Roman" w:cs="Times New Roman"/>
          <w:b/>
          <w:bCs/>
          <w:sz w:val="24"/>
          <w:szCs w:val="24"/>
        </w:rPr>
        <w:t>Stypendia dla uzdolnionych uczniów</w:t>
      </w:r>
    </w:p>
    <w:p w14:paraId="24DDE70B" w14:textId="77777777" w:rsidR="00555100" w:rsidRPr="008D5DB4" w:rsidRDefault="00555100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54764" w14:textId="77777777" w:rsidR="00555100" w:rsidRPr="008D5DB4" w:rsidRDefault="00555100" w:rsidP="008D5DB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Od 2019 r. mieszkańcy miasta Golubia-Dobrzynia mogą się  ubiegać o nagrodę Burmistrza Miasta Golubia-Dobrzynia. O nagrodę Burmistrza Miasta Golubia-Dobrzynia ubiegał się 1 uczeń. </w:t>
      </w:r>
    </w:p>
    <w:p w14:paraId="2FC0C296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Kryteria określone uchwałą Rady Miasta spełnił 1 wnioskodawca, czyli osiągnął na świadectwie ukończenia szkoły średnią ocen na poziomie co najmniej 5,0 w roku szkolnym, za który jest przyznawana nagroda oraz spełnił jedno z poniższych kryteriów:</w:t>
      </w:r>
    </w:p>
    <w:p w14:paraId="10F5C6B1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lastRenderedPageBreak/>
        <w:t>a) uzyskanie tytułu laureata w konkursach przedmiotowych organizowanych przez kuratora oświaty,</w:t>
      </w:r>
    </w:p>
    <w:p w14:paraId="3FD431BE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b) uzyskanie tytułu finalisty w konkursach przedmiotowych organizowanych przez kuratora oświaty,</w:t>
      </w:r>
    </w:p>
    <w:p w14:paraId="4A851DC4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c) uzyskanie tytułu laureata lub finalisty w konkursach artystycznych,</w:t>
      </w:r>
    </w:p>
    <w:p w14:paraId="6FD3B693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d) uczestniczenie w konkursach o których mowa w lit a-c,</w:t>
      </w:r>
    </w:p>
    <w:p w14:paraId="28102575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e) zajęcie od I do III miejsca w dowolnej dziedzinie wiedzy lub nauki, w konkursach lub olimpiadach organizowanych przez inne podmioty niż kurator oświaty.</w:t>
      </w:r>
    </w:p>
    <w:p w14:paraId="0E79BD51" w14:textId="77777777" w:rsidR="00555100" w:rsidRPr="008D5DB4" w:rsidRDefault="00555100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Nagrodzony uczeń uczęszczał do Zespołu Szkół Miejskich w Golubiu-Dobrzyniu.</w:t>
      </w:r>
    </w:p>
    <w:p w14:paraId="190A34B9" w14:textId="77777777" w:rsidR="00555100" w:rsidRPr="008D5DB4" w:rsidRDefault="00555100" w:rsidP="008D5DB4">
      <w:pPr>
        <w:spacing w:after="12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80CA7D" w14:textId="2C2B3304" w:rsidR="00555100" w:rsidRPr="008D5DB4" w:rsidRDefault="00555100" w:rsidP="008D5DB4">
      <w:pPr>
        <w:spacing w:after="12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D5D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Zewnętrzne programy </w:t>
      </w:r>
    </w:p>
    <w:p w14:paraId="4AB22A31" w14:textId="37956CEE" w:rsidR="009C41F3" w:rsidRPr="008D5DB4" w:rsidRDefault="009C41F3" w:rsidP="001F75FC">
      <w:pPr>
        <w:spacing w:after="120" w:line="360" w:lineRule="auto"/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5DB4">
        <w:rPr>
          <w:rStyle w:val="markedcontent"/>
          <w:rFonts w:ascii="Times New Roman" w:hAnsi="Times New Roman" w:cs="Times New Roman"/>
          <w:sz w:val="24"/>
          <w:szCs w:val="24"/>
        </w:rPr>
        <w:t>Gmina Miasto Golub-Dobrzyń jest aktywnym uczestnikiem zewnętrznych programów edukacyjnych, mających na celu wyrównywanie szans oraz doskonalenie bazy oświatowej. W roku szkolnym 2023/2024 przedszkole oraz szkoły brały udział m.in. w następujących Programach:</w:t>
      </w:r>
    </w:p>
    <w:p w14:paraId="300976B7" w14:textId="77777777" w:rsidR="009C41F3" w:rsidRPr="008D5DB4" w:rsidRDefault="009C41F3" w:rsidP="008D5DB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Liceum Sztuk Plastycznych w Golubiu-Dobrzyniu otrzymało dofinansowanie w wysokości 15.000,00 zł,     w ramach projektu „Poznaj Polskę”. Całkowity koszt wycieczki: 49.280,00 zł</w:t>
      </w:r>
    </w:p>
    <w:p w14:paraId="761C06F2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 Dzięki temu szkoła mogła zorganizować 5-dniową wycieczkę dla uczniów do Krakowa, gdzie między innymi mieli okazję zwiedzić :</w:t>
      </w:r>
    </w:p>
    <w:p w14:paraId="2C436228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- Ogród Botaniczny Uniwersytetu Jagiellońskiego w Krakowie;</w:t>
      </w:r>
    </w:p>
    <w:p w14:paraId="30197645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- Zamek Królewski na Wawelu;</w:t>
      </w:r>
    </w:p>
    <w:p w14:paraId="5BDAF175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- Muzeum Narodowe w Krakowie;</w:t>
      </w:r>
    </w:p>
    <w:p w14:paraId="796DFEC6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- Kraków – historyczny zespół miasta;</w:t>
      </w:r>
    </w:p>
    <w:p w14:paraId="0BD3FA01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- Kraków – Kopiec Kościuszki z otoczeniem;</w:t>
      </w:r>
    </w:p>
    <w:p w14:paraId="5E2AA671" w14:textId="77777777" w:rsidR="009C41F3" w:rsidRPr="008D5DB4" w:rsidRDefault="009C41F3" w:rsidP="008D5DB4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- Muzeum Sztuki Współczesnej w Krakowie.</w:t>
      </w:r>
    </w:p>
    <w:p w14:paraId="25403217" w14:textId="5DE96ECD" w:rsidR="009C41F3" w:rsidRPr="008D5DB4" w:rsidRDefault="009C41F3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2) Szkoła Podstawowa Nr 1 im. Konstytucji 3 Maja w Golubiu-Dobrzyniu otrzymała wsparcie w latach 2022-2025 w ramach programu Wieloletniego – Narodowy Program Rozwoju Czytelnictwa 2.0. na lata 2021-2025”  – Priorytet 3 w wysokości 13.500 zł. Całkowity koszt zadania 16.875,00 zł.</w:t>
      </w:r>
    </w:p>
    <w:p w14:paraId="2ACE6B8E" w14:textId="77777777" w:rsidR="009C41F3" w:rsidRPr="008D5DB4" w:rsidRDefault="009C41F3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lastRenderedPageBreak/>
        <w:t>W ramach ww. zadania szkoła zakupiła  nowe pozycje wydawnicze zarówno dla dzieci 6-letnich jak również dla uczniów klas I-VIII m.in. : książki przyrodnicze mówiące o ekologii, segregacji odpadów, książki pomagające w realizacji podstawy programowej, uwzględniono również potrzeby uczniów niepełnosprawnych dla których zakupiono książki z dużym nadrukiem i elementami sensorycznymi.</w:t>
      </w:r>
    </w:p>
    <w:p w14:paraId="4C010033" w14:textId="77777777" w:rsidR="009C41F3" w:rsidRPr="008D5DB4" w:rsidRDefault="009C41F3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Zakupiono również nowe meble do biblioteki m.in. biurko, regał, oświetlenie LED, zestaw mebli na łączną wartość 6.000,00 zł</w:t>
      </w:r>
    </w:p>
    <w:p w14:paraId="5D7187A8" w14:textId="77777777" w:rsidR="009C41F3" w:rsidRPr="008D5DB4" w:rsidRDefault="009C41F3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3) Szkoła Podstawowa Nr 2 im. Orła Białego w Golubiu-Dobrzyniu otrzymała wsparcie finansowe na realizację zadania w ramach modułu 3 wieloletniego rządowego programu „Posiłek w szkole i w domu” w wysokości 78.322,45 zł. Całkowity koszt zadania 97.903,07 zł.</w:t>
      </w:r>
    </w:p>
    <w:p w14:paraId="676E1DC8" w14:textId="77777777" w:rsidR="009C41F3" w:rsidRPr="008D5DB4" w:rsidRDefault="009C41F3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W ramach ww. zadania szkoła wykonała remont pomieszczeń stołówki i kuchni m.in.: wykonano wymianę ciągów wentylacyjnych w kuchni, przeprowadzono prace elektryczne, przeniesiono gniazda siłowe, zamontowano nową wentylację.</w:t>
      </w:r>
    </w:p>
    <w:p w14:paraId="06797520" w14:textId="77777777" w:rsidR="009C41F3" w:rsidRDefault="009C41F3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>Zakupiono również nowe wyposażenie do kuchni i stołówki szkolnej.</w:t>
      </w:r>
    </w:p>
    <w:p w14:paraId="3B6871F0" w14:textId="77777777" w:rsidR="00BA2F3D" w:rsidRDefault="00BA2F3D" w:rsidP="008D5D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2B747" w14:textId="6380841F" w:rsidR="00BA2F3D" w:rsidRPr="001F75FC" w:rsidRDefault="00BA2F3D" w:rsidP="00BA2F3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FC">
        <w:rPr>
          <w:rFonts w:ascii="Times New Roman" w:hAnsi="Times New Roman" w:cs="Times New Roman"/>
          <w:b/>
          <w:bCs/>
          <w:sz w:val="24"/>
          <w:szCs w:val="24"/>
        </w:rPr>
        <w:t>Informacja o wynikach nadzoru pedagogicznego za rok szkolny 2023/2024</w:t>
      </w:r>
    </w:p>
    <w:p w14:paraId="0D45EF59" w14:textId="48665414" w:rsidR="00BA2F3D" w:rsidRPr="00BA2F3D" w:rsidRDefault="00BA2F3D" w:rsidP="00BA2F3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 xml:space="preserve"> Kontrole planowe przeprowadzone przez </w:t>
      </w:r>
      <w:r>
        <w:rPr>
          <w:rFonts w:ascii="Times New Roman" w:hAnsi="Times New Roman" w:cs="Times New Roman"/>
          <w:sz w:val="24"/>
          <w:szCs w:val="24"/>
        </w:rPr>
        <w:t xml:space="preserve">Kujawsko-Pomorskiego Kuratora Oświaty w Bydgoszczy </w:t>
      </w:r>
      <w:r w:rsidRPr="00BA2F3D">
        <w:rPr>
          <w:rFonts w:ascii="Times New Roman" w:hAnsi="Times New Roman" w:cs="Times New Roman"/>
          <w:sz w:val="24"/>
          <w:szCs w:val="24"/>
        </w:rPr>
        <w:t xml:space="preserve"> w szkołach i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A2F3D">
        <w:rPr>
          <w:rFonts w:ascii="Times New Roman" w:hAnsi="Times New Roman" w:cs="Times New Roman"/>
          <w:sz w:val="24"/>
          <w:szCs w:val="24"/>
        </w:rPr>
        <w:t xml:space="preserve"> prowadzonych przez JST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08B37" w14:textId="77FE7844" w:rsidR="00BA2F3D" w:rsidRPr="00BA2F3D" w:rsidRDefault="00BA2F3D" w:rsidP="00BA2F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3D">
        <w:rPr>
          <w:rFonts w:ascii="Times New Roman" w:hAnsi="Times New Roman" w:cs="Times New Roman"/>
          <w:sz w:val="24"/>
          <w:szCs w:val="24"/>
        </w:rPr>
        <w:t>W roku szkolnym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2F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Kujawsko-Pomorsk</w:t>
      </w:r>
      <w:r w:rsidRPr="00BA2F3D">
        <w:rPr>
          <w:rFonts w:ascii="Times New Roman" w:hAnsi="Times New Roman" w:cs="Times New Roman"/>
          <w:sz w:val="24"/>
          <w:szCs w:val="24"/>
        </w:rPr>
        <w:t>i Kurator Oświaty przeprowadził</w:t>
      </w:r>
      <w:r w:rsidR="001F75FC"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 xml:space="preserve">w </w:t>
      </w:r>
      <w:r w:rsidR="001F75FC">
        <w:rPr>
          <w:rFonts w:ascii="Times New Roman" w:hAnsi="Times New Roman" w:cs="Times New Roman"/>
          <w:sz w:val="24"/>
          <w:szCs w:val="24"/>
        </w:rPr>
        <w:t xml:space="preserve">placówkach oświatowych </w:t>
      </w:r>
      <w:r w:rsidRPr="00BA2F3D">
        <w:rPr>
          <w:rFonts w:ascii="Times New Roman" w:hAnsi="Times New Roman" w:cs="Times New Roman"/>
          <w:sz w:val="24"/>
          <w:szCs w:val="24"/>
        </w:rPr>
        <w:t xml:space="preserve">prowadzonych przez Gminę Miasto </w:t>
      </w:r>
      <w:r>
        <w:rPr>
          <w:rFonts w:ascii="Times New Roman" w:hAnsi="Times New Roman" w:cs="Times New Roman"/>
          <w:sz w:val="24"/>
          <w:szCs w:val="24"/>
        </w:rPr>
        <w:t>Golub-Dobrzyń</w:t>
      </w:r>
      <w:r w:rsidRPr="00BA2F3D">
        <w:rPr>
          <w:rFonts w:ascii="Times New Roman" w:hAnsi="Times New Roman" w:cs="Times New Roman"/>
          <w:sz w:val="24"/>
          <w:szCs w:val="24"/>
        </w:rPr>
        <w:t xml:space="preserve"> kontrole planowe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3D">
        <w:rPr>
          <w:rFonts w:ascii="Times New Roman" w:hAnsi="Times New Roman" w:cs="Times New Roman"/>
          <w:sz w:val="24"/>
          <w:szCs w:val="24"/>
        </w:rPr>
        <w:t>arkuszy zatwierdzonych przez Ministra Edukacji Narodowej</w:t>
      </w:r>
      <w:r w:rsidR="001F75FC">
        <w:rPr>
          <w:rFonts w:ascii="Times New Roman" w:hAnsi="Times New Roman" w:cs="Times New Roman"/>
          <w:sz w:val="24"/>
          <w:szCs w:val="24"/>
        </w:rPr>
        <w:t>.</w:t>
      </w:r>
    </w:p>
    <w:p w14:paraId="096051CF" w14:textId="7124C490" w:rsidR="00555100" w:rsidRDefault="00BA2F3D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kontrolowanych placówkach nie stwierdzono nie prawidłowości.</w:t>
      </w:r>
    </w:p>
    <w:p w14:paraId="6322AE65" w14:textId="77777777" w:rsidR="001F75FC" w:rsidRDefault="001F75FC" w:rsidP="001F75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2C3F2" w14:textId="4951D344" w:rsidR="001F75FC" w:rsidRPr="008D5DB4" w:rsidRDefault="00DA1722" w:rsidP="001F75F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5FC" w:rsidRPr="008D5DB4">
        <w:rPr>
          <w:rFonts w:ascii="Times New Roman" w:hAnsi="Times New Roman" w:cs="Times New Roman"/>
          <w:b/>
          <w:bCs/>
          <w:sz w:val="24"/>
          <w:szCs w:val="24"/>
        </w:rPr>
        <w:t>Zaopatrzenie uczniów w podręczniki</w:t>
      </w:r>
    </w:p>
    <w:p w14:paraId="21B3D18A" w14:textId="77777777" w:rsidR="001F75FC" w:rsidRPr="008D5DB4" w:rsidRDefault="001F75FC" w:rsidP="001F75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D5DB4">
        <w:rPr>
          <w:rFonts w:ascii="Times New Roman" w:hAnsi="Times New Roman" w:cs="Times New Roman"/>
          <w:sz w:val="24"/>
          <w:szCs w:val="24"/>
        </w:rPr>
        <w:t>W 2023r. nowe bezpłatne podręczniki zakupione zostały ze środków przekazanych z dotacji z budżetu państwa otrzymali uczniowie klas I, IV i VII szkół podstawowych. Koszt zakupu podręczników dla uczniów szkół podstawowych oraz materiałów ćwiczeniowych dla uczniów wszystkich klas szkoły podstawowej tj. 1089 uczniów wyniósł   138 783,24 zł</w:t>
      </w:r>
    </w:p>
    <w:p w14:paraId="0A7A5E92" w14:textId="77777777" w:rsidR="001F75FC" w:rsidRPr="008D5DB4" w:rsidRDefault="001F75FC" w:rsidP="001F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lastRenderedPageBreak/>
        <w:t xml:space="preserve">Ponadto, na kwotę </w:t>
      </w:r>
      <w:r w:rsidRPr="008D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12 960,00 zł </w:t>
      </w:r>
      <w:r w:rsidRPr="008D5DB4">
        <w:rPr>
          <w:rFonts w:ascii="Times New Roman" w:hAnsi="Times New Roman" w:cs="Times New Roman"/>
          <w:sz w:val="24"/>
          <w:szCs w:val="24"/>
        </w:rPr>
        <w:t xml:space="preserve"> zostały zakupione specjalistyczne podręczniki dla uczniów z orzeczeniami do kształcenia specjalnego. Pomocą w zakupie podręczników w ramach programu rządowego „Wyprawka szkolna” objętych zostało łącznie 40 uczniów, w tym :</w:t>
      </w:r>
    </w:p>
    <w:p w14:paraId="138ACCCD" w14:textId="77777777" w:rsidR="001F75FC" w:rsidRPr="008D5DB4" w:rsidRDefault="001F75FC" w:rsidP="001F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hAnsi="Times New Roman" w:cs="Times New Roman"/>
          <w:sz w:val="24"/>
          <w:szCs w:val="24"/>
        </w:rPr>
        <w:t xml:space="preserve">17 uczniów klas przysposabiających do pracy oraz 23 uczniów szkół ponadpodstawowych. </w:t>
      </w:r>
    </w:p>
    <w:p w14:paraId="4EDF8C12" w14:textId="77777777" w:rsidR="001F75FC" w:rsidRPr="008D5DB4" w:rsidRDefault="001F75FC" w:rsidP="001F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2938" w14:textId="77777777" w:rsidR="00CA1CDC" w:rsidRPr="008D5DB4" w:rsidRDefault="00CA1CDC" w:rsidP="008D5D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B4">
        <w:rPr>
          <w:rFonts w:ascii="Times New Roman" w:hAnsi="Times New Roman" w:cs="Times New Roman"/>
          <w:b/>
          <w:bCs/>
          <w:sz w:val="24"/>
          <w:szCs w:val="24"/>
        </w:rPr>
        <w:t>Refundacja kosztów kształcenia młodocianych</w:t>
      </w:r>
    </w:p>
    <w:p w14:paraId="253B238F" w14:textId="77777777" w:rsidR="00CA1CDC" w:rsidRPr="008D5DB4" w:rsidRDefault="00CA1CDC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FF319" w14:textId="7AAF5E0B" w:rsidR="00CA1CDC" w:rsidRPr="008D5DB4" w:rsidRDefault="00CA1CDC" w:rsidP="008D5D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DB4">
        <w:rPr>
          <w:rFonts w:ascii="Times New Roman" w:hAnsi="Times New Roman" w:cs="Times New Roman"/>
          <w:sz w:val="24"/>
          <w:szCs w:val="24"/>
        </w:rPr>
        <w:t>W 2023r. wydano 12 decyzji o przyznanie kosztów kształcenia młodocianych pracowników. Zwrot kosztów kształcenia młodocianych pracowników otrzymało</w:t>
      </w:r>
      <w:r w:rsidR="00CC72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D5DB4">
        <w:rPr>
          <w:rFonts w:ascii="Times New Roman" w:hAnsi="Times New Roman" w:cs="Times New Roman"/>
          <w:sz w:val="24"/>
          <w:szCs w:val="24"/>
        </w:rPr>
        <w:t xml:space="preserve"> 12 pracodawców za wykształcenie 11 młodocianych na ogólną kwotę </w:t>
      </w: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87.913,10 zł.</w:t>
      </w:r>
    </w:p>
    <w:p w14:paraId="0CADF13C" w14:textId="77777777" w:rsidR="00CA1CDC" w:rsidRDefault="00CA1CDC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Naukę zawodu ukończyło 11 uczniów w zawodach :</w:t>
      </w:r>
      <w:r w:rsidRPr="008D5DB4">
        <w:rPr>
          <w:rFonts w:ascii="Times New Roman" w:hAnsi="Times New Roman" w:cs="Times New Roman"/>
          <w:sz w:val="24"/>
          <w:szCs w:val="24"/>
        </w:rPr>
        <w:t xml:space="preserve"> mechanik pojazdów samochodowych, fryzjer, sprzedawca, monter sieci i instalacji sanitarnych, stolarz.</w:t>
      </w:r>
    </w:p>
    <w:p w14:paraId="60397217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75A3C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0DB7B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1A0F8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911D4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32514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76A6B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6C2CF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19F11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013E4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1156F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8E72A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194F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4A1F0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5EE9E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3C02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BA5E3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93BB" w14:textId="77777777" w:rsidR="00F741B8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45C7" w14:textId="77777777" w:rsidR="00F741B8" w:rsidRPr="008D5DB4" w:rsidRDefault="00F741B8" w:rsidP="008D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0AF8" w14:textId="77777777" w:rsidR="008D5DB4" w:rsidRDefault="008D5DB4" w:rsidP="00CA1CDC">
      <w:pPr>
        <w:spacing w:after="0"/>
        <w:jc w:val="both"/>
        <w:rPr>
          <w:rFonts w:ascii="Bookman Old Style" w:hAnsi="Bookman Old Style" w:cstheme="minorHAnsi"/>
        </w:rPr>
      </w:pPr>
    </w:p>
    <w:p w14:paraId="49BC83C2" w14:textId="77777777" w:rsidR="008D5DB4" w:rsidRDefault="008D5DB4" w:rsidP="00CA1CDC">
      <w:pPr>
        <w:spacing w:after="0"/>
        <w:jc w:val="both"/>
        <w:rPr>
          <w:rFonts w:ascii="Bookman Old Style" w:hAnsi="Bookman Old Style" w:cstheme="minorHAnsi"/>
        </w:rPr>
      </w:pPr>
    </w:p>
    <w:p w14:paraId="6A37F6DA" w14:textId="77777777" w:rsidR="000304B1" w:rsidRDefault="000304B1" w:rsidP="00CA1CDC">
      <w:pPr>
        <w:spacing w:after="0"/>
        <w:jc w:val="both"/>
        <w:rPr>
          <w:rFonts w:ascii="Bookman Old Style" w:hAnsi="Bookman Old Style" w:cstheme="minorHAnsi"/>
        </w:rPr>
      </w:pPr>
    </w:p>
    <w:p w14:paraId="01C609B0" w14:textId="77777777" w:rsidR="000304B1" w:rsidRDefault="000304B1" w:rsidP="00CA1CDC">
      <w:pPr>
        <w:spacing w:after="0"/>
        <w:jc w:val="both"/>
        <w:rPr>
          <w:rFonts w:ascii="Bookman Old Style" w:hAnsi="Bookman Old Style" w:cstheme="minorHAnsi"/>
        </w:rPr>
      </w:pPr>
    </w:p>
    <w:p w14:paraId="465A8B0D" w14:textId="0194ABE9" w:rsidR="008D5DB4" w:rsidRPr="00F741B8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1B8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Wyniki z egzaminu ósmoklasisty</w:t>
      </w:r>
    </w:p>
    <w:p w14:paraId="16C108A3" w14:textId="77777777" w:rsidR="000304B1" w:rsidRPr="000304B1" w:rsidRDefault="000304B1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EEC3D" w14:textId="633FB5DD" w:rsidR="008D5DB4" w:rsidRPr="000304B1" w:rsidRDefault="008D5DB4" w:rsidP="00030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 xml:space="preserve">W roku szkolnym 2023/2024 egzamin ósmoklasisty został przeprowadzony w terminie od </w:t>
      </w:r>
      <w:r w:rsidR="006103CE" w:rsidRPr="000304B1">
        <w:rPr>
          <w:rFonts w:ascii="Times New Roman" w:hAnsi="Times New Roman" w:cs="Times New Roman"/>
          <w:sz w:val="24"/>
          <w:szCs w:val="24"/>
        </w:rPr>
        <w:t xml:space="preserve">16 do 18 </w:t>
      </w:r>
      <w:r w:rsidRPr="000304B1">
        <w:rPr>
          <w:rFonts w:ascii="Times New Roman" w:hAnsi="Times New Roman" w:cs="Times New Roman"/>
          <w:sz w:val="24"/>
          <w:szCs w:val="24"/>
        </w:rPr>
        <w:t>maja 202</w:t>
      </w:r>
      <w:r w:rsidR="006103CE" w:rsidRPr="000304B1">
        <w:rPr>
          <w:rFonts w:ascii="Times New Roman" w:hAnsi="Times New Roman" w:cs="Times New Roman"/>
          <w:sz w:val="24"/>
          <w:szCs w:val="24"/>
        </w:rPr>
        <w:t>4</w:t>
      </w:r>
      <w:r w:rsidRPr="000304B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9C9C816" w14:textId="77777777" w:rsidR="008D5DB4" w:rsidRPr="000304B1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>Każdy ósmoklasista przystąpił do egzaminu z trzech przedmiotów obowiązkowych:</w:t>
      </w:r>
    </w:p>
    <w:p w14:paraId="0D0DCB5D" w14:textId="77777777" w:rsidR="008D5DB4" w:rsidRPr="000304B1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>1. języka polskiego,</w:t>
      </w:r>
    </w:p>
    <w:p w14:paraId="653F5A51" w14:textId="77777777" w:rsidR="008D5DB4" w:rsidRPr="000304B1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>2. matematyki,</w:t>
      </w:r>
    </w:p>
    <w:p w14:paraId="4A78C3B8" w14:textId="77777777" w:rsidR="008D5DB4" w:rsidRPr="000304B1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>3. języka obcego nowożytnego.</w:t>
      </w:r>
    </w:p>
    <w:p w14:paraId="0DC9A8A4" w14:textId="77777777" w:rsidR="006103CE" w:rsidRPr="000304B1" w:rsidRDefault="006103CE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34F49" w14:textId="115CFBB9" w:rsidR="008D5DB4" w:rsidRDefault="008D5DB4" w:rsidP="00CC7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 xml:space="preserve">W egzaminie wzięło udział </w:t>
      </w:r>
      <w:r w:rsidRPr="000E7EE0">
        <w:rPr>
          <w:rFonts w:ascii="Times New Roman" w:hAnsi="Times New Roman" w:cs="Times New Roman"/>
          <w:sz w:val="24"/>
          <w:szCs w:val="24"/>
        </w:rPr>
        <w:t>63</w:t>
      </w:r>
      <w:r w:rsidRPr="000304B1">
        <w:rPr>
          <w:rFonts w:ascii="Times New Roman" w:hAnsi="Times New Roman" w:cs="Times New Roman"/>
          <w:sz w:val="24"/>
          <w:szCs w:val="24"/>
        </w:rPr>
        <w:t xml:space="preserve"> uczniów klas ósmych z niżej wymienionych szkół podstawowych </w:t>
      </w:r>
      <w:r w:rsidR="000304B1">
        <w:rPr>
          <w:rFonts w:ascii="Times New Roman" w:hAnsi="Times New Roman" w:cs="Times New Roman"/>
          <w:sz w:val="24"/>
          <w:szCs w:val="24"/>
        </w:rPr>
        <w:t>:</w:t>
      </w:r>
    </w:p>
    <w:p w14:paraId="4F4F1AC7" w14:textId="274AE72C" w:rsidR="000304B1" w:rsidRDefault="000304B1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nr 1 im. Konstytucji 3 Maja w Golubiu-Dobrzyniu;</w:t>
      </w:r>
    </w:p>
    <w:p w14:paraId="4E215897" w14:textId="110AF773" w:rsidR="000304B1" w:rsidRPr="000304B1" w:rsidRDefault="000304B1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nr 2 im. Orła Białego w Golubiu-Dobrzyniu.</w:t>
      </w:r>
    </w:p>
    <w:p w14:paraId="67947DDF" w14:textId="600CD54F" w:rsidR="006103CE" w:rsidRPr="000304B1" w:rsidRDefault="006103CE" w:rsidP="00030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>W roku 2024 egzamin ósmoklasisty był przeprowadzany na podstawie wymagań egzaminacyjnych określonych w rozporządzeniu w sprawie wymagań egzaminacyjnych dla egzaminu ósmoklasisty</w:t>
      </w:r>
      <w:r w:rsidR="000304B1">
        <w:rPr>
          <w:rFonts w:ascii="Times New Roman" w:hAnsi="Times New Roman" w:cs="Times New Roman"/>
          <w:sz w:val="24"/>
          <w:szCs w:val="24"/>
        </w:rPr>
        <w:t>.</w:t>
      </w:r>
    </w:p>
    <w:p w14:paraId="2F17F5B7" w14:textId="77777777" w:rsidR="00640574" w:rsidRDefault="0064057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4BED9" w14:textId="66D5B1EE" w:rsidR="008D5DB4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B1">
        <w:rPr>
          <w:rFonts w:ascii="Times New Roman" w:hAnsi="Times New Roman" w:cs="Times New Roman"/>
          <w:sz w:val="24"/>
          <w:szCs w:val="24"/>
        </w:rPr>
        <w:t xml:space="preserve">Tabela </w:t>
      </w:r>
      <w:r w:rsidR="000304B1" w:rsidRPr="000304B1">
        <w:rPr>
          <w:rFonts w:ascii="Times New Roman" w:hAnsi="Times New Roman" w:cs="Times New Roman"/>
          <w:sz w:val="24"/>
          <w:szCs w:val="24"/>
        </w:rPr>
        <w:t>1</w:t>
      </w:r>
      <w:r w:rsidRPr="000304B1">
        <w:rPr>
          <w:rFonts w:ascii="Times New Roman" w:hAnsi="Times New Roman" w:cs="Times New Roman"/>
          <w:sz w:val="24"/>
          <w:szCs w:val="24"/>
        </w:rPr>
        <w:t xml:space="preserve"> Średnie wyniki szkół podstawowych (w %) z egzaminu ósmoklasisty w 202</w:t>
      </w:r>
      <w:r w:rsidR="006103CE" w:rsidRPr="000304B1">
        <w:rPr>
          <w:rFonts w:ascii="Times New Roman" w:hAnsi="Times New Roman" w:cs="Times New Roman"/>
          <w:sz w:val="24"/>
          <w:szCs w:val="24"/>
        </w:rPr>
        <w:t xml:space="preserve">4 </w:t>
      </w:r>
      <w:r w:rsidRPr="000304B1">
        <w:rPr>
          <w:rFonts w:ascii="Times New Roman" w:hAnsi="Times New Roman" w:cs="Times New Roman"/>
          <w:sz w:val="24"/>
          <w:szCs w:val="24"/>
        </w:rPr>
        <w:t>na tle gminy,</w:t>
      </w:r>
      <w:r w:rsidR="006103CE" w:rsidRPr="000304B1">
        <w:rPr>
          <w:rFonts w:ascii="Times New Roman" w:hAnsi="Times New Roman" w:cs="Times New Roman"/>
          <w:sz w:val="24"/>
          <w:szCs w:val="24"/>
        </w:rPr>
        <w:t xml:space="preserve"> </w:t>
      </w:r>
      <w:r w:rsidRPr="000304B1">
        <w:rPr>
          <w:rFonts w:ascii="Times New Roman" w:hAnsi="Times New Roman" w:cs="Times New Roman"/>
          <w:sz w:val="24"/>
          <w:szCs w:val="24"/>
        </w:rPr>
        <w:t>powiatu, województwa i kraju</w:t>
      </w:r>
      <w:r w:rsidR="006103CE" w:rsidRPr="000304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0574" w14:paraId="2830918A" w14:textId="77777777" w:rsidTr="00640574">
        <w:tc>
          <w:tcPr>
            <w:tcW w:w="2265" w:type="dxa"/>
          </w:tcPr>
          <w:p w14:paraId="2373E128" w14:textId="46D3BAD1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265" w:type="dxa"/>
          </w:tcPr>
          <w:p w14:paraId="2F9172FB" w14:textId="59660961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266" w:type="dxa"/>
          </w:tcPr>
          <w:p w14:paraId="79F4CA8A" w14:textId="778D2AD9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266" w:type="dxa"/>
          </w:tcPr>
          <w:p w14:paraId="3F0B1BA6" w14:textId="29FD4ACF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0E7EE0">
              <w:rPr>
                <w:rFonts w:ascii="Times New Roman" w:hAnsi="Times New Roman" w:cs="Times New Roman"/>
                <w:sz w:val="24"/>
                <w:szCs w:val="24"/>
              </w:rPr>
              <w:t>ang.</w:t>
            </w:r>
          </w:p>
        </w:tc>
      </w:tr>
      <w:tr w:rsidR="00640574" w14:paraId="7FE55DC7" w14:textId="77777777" w:rsidTr="00640574">
        <w:tc>
          <w:tcPr>
            <w:tcW w:w="2265" w:type="dxa"/>
          </w:tcPr>
          <w:p w14:paraId="6A4C13A0" w14:textId="5778AA89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1</w:t>
            </w:r>
          </w:p>
        </w:tc>
        <w:tc>
          <w:tcPr>
            <w:tcW w:w="2265" w:type="dxa"/>
          </w:tcPr>
          <w:p w14:paraId="0399DFAF" w14:textId="218AC437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266" w:type="dxa"/>
          </w:tcPr>
          <w:p w14:paraId="4126E808" w14:textId="684D9D39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266" w:type="dxa"/>
          </w:tcPr>
          <w:p w14:paraId="0CA0623C" w14:textId="0FE8070E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51,09 %</w:t>
            </w:r>
          </w:p>
        </w:tc>
      </w:tr>
      <w:tr w:rsidR="003657F1" w14:paraId="277BD438" w14:textId="77777777" w:rsidTr="00640574">
        <w:tc>
          <w:tcPr>
            <w:tcW w:w="2265" w:type="dxa"/>
          </w:tcPr>
          <w:p w14:paraId="3A2AFA48" w14:textId="358228B9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2265" w:type="dxa"/>
          </w:tcPr>
          <w:p w14:paraId="1DD076F9" w14:textId="70AAF4CA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14:paraId="6170E7A0" w14:textId="716DB42D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14:paraId="4372D5AB" w14:textId="38184053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0574" w14:paraId="7574EAFA" w14:textId="77777777" w:rsidTr="00640574">
        <w:tc>
          <w:tcPr>
            <w:tcW w:w="2265" w:type="dxa"/>
          </w:tcPr>
          <w:p w14:paraId="1D4B8E29" w14:textId="5AE81666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staninowa</w:t>
            </w:r>
            <w:proofErr w:type="spellEnd"/>
          </w:p>
        </w:tc>
        <w:tc>
          <w:tcPr>
            <w:tcW w:w="2265" w:type="dxa"/>
          </w:tcPr>
          <w:p w14:paraId="76997FE7" w14:textId="14AF7F62" w:rsidR="00640574" w:rsidRDefault="006204F6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średnia</w:t>
            </w:r>
          </w:p>
        </w:tc>
        <w:tc>
          <w:tcPr>
            <w:tcW w:w="2266" w:type="dxa"/>
          </w:tcPr>
          <w:p w14:paraId="79CCA5EB" w14:textId="13E3073A" w:rsidR="00640574" w:rsidRDefault="006204F6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poniżej średniej</w:t>
            </w:r>
          </w:p>
        </w:tc>
        <w:tc>
          <w:tcPr>
            <w:tcW w:w="2266" w:type="dxa"/>
          </w:tcPr>
          <w:p w14:paraId="3B0622E1" w14:textId="4DD1372B" w:rsidR="00640574" w:rsidRDefault="006204F6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średnia</w:t>
            </w:r>
          </w:p>
        </w:tc>
      </w:tr>
      <w:tr w:rsidR="00640574" w14:paraId="6D99463F" w14:textId="77777777" w:rsidTr="00640574">
        <w:tc>
          <w:tcPr>
            <w:tcW w:w="2265" w:type="dxa"/>
          </w:tcPr>
          <w:p w14:paraId="21675F79" w14:textId="67542AC0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2</w:t>
            </w:r>
          </w:p>
        </w:tc>
        <w:tc>
          <w:tcPr>
            <w:tcW w:w="2265" w:type="dxa"/>
          </w:tcPr>
          <w:p w14:paraId="15C6791B" w14:textId="4AD4D8F6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50,95%</w:t>
            </w:r>
          </w:p>
        </w:tc>
        <w:tc>
          <w:tcPr>
            <w:tcW w:w="2266" w:type="dxa"/>
          </w:tcPr>
          <w:p w14:paraId="7A20B39B" w14:textId="60A6950F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37,10 %</w:t>
            </w:r>
          </w:p>
        </w:tc>
        <w:tc>
          <w:tcPr>
            <w:tcW w:w="2266" w:type="dxa"/>
          </w:tcPr>
          <w:p w14:paraId="5397475B" w14:textId="1D2634CD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64,82 %</w:t>
            </w:r>
          </w:p>
        </w:tc>
      </w:tr>
      <w:tr w:rsidR="003657F1" w14:paraId="7C17C7DA" w14:textId="77777777" w:rsidTr="00640574">
        <w:tc>
          <w:tcPr>
            <w:tcW w:w="2265" w:type="dxa"/>
          </w:tcPr>
          <w:p w14:paraId="34FC3890" w14:textId="3EE51A3D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2265" w:type="dxa"/>
          </w:tcPr>
          <w:p w14:paraId="4B12CE18" w14:textId="1EAF85C2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14:paraId="2B794A22" w14:textId="788958C2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14:paraId="671DC4E7" w14:textId="68A79571" w:rsidR="003657F1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0574" w14:paraId="709AAD11" w14:textId="77777777" w:rsidTr="00640574">
        <w:tc>
          <w:tcPr>
            <w:tcW w:w="2265" w:type="dxa"/>
          </w:tcPr>
          <w:p w14:paraId="2C28D713" w14:textId="0C119C5B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staninowa</w:t>
            </w:r>
            <w:proofErr w:type="spellEnd"/>
          </w:p>
        </w:tc>
        <w:tc>
          <w:tcPr>
            <w:tcW w:w="2265" w:type="dxa"/>
          </w:tcPr>
          <w:p w14:paraId="35CFB4DE" w14:textId="7135F7CC" w:rsidR="00640574" w:rsidRDefault="006204F6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średnia</w:t>
            </w:r>
          </w:p>
        </w:tc>
        <w:tc>
          <w:tcPr>
            <w:tcW w:w="2266" w:type="dxa"/>
          </w:tcPr>
          <w:p w14:paraId="7C5A6EA1" w14:textId="3CAC1F47" w:rsidR="00640574" w:rsidRDefault="006204F6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poniżej średniej</w:t>
            </w:r>
          </w:p>
        </w:tc>
        <w:tc>
          <w:tcPr>
            <w:tcW w:w="2266" w:type="dxa"/>
          </w:tcPr>
          <w:p w14:paraId="3453095B" w14:textId="11D56618" w:rsidR="00640574" w:rsidRDefault="006204F6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powyżej średniej</w:t>
            </w:r>
          </w:p>
        </w:tc>
      </w:tr>
      <w:tr w:rsidR="00640574" w14:paraId="124A7953" w14:textId="77777777" w:rsidTr="00640574">
        <w:tc>
          <w:tcPr>
            <w:tcW w:w="2265" w:type="dxa"/>
          </w:tcPr>
          <w:p w14:paraId="1DFBCD64" w14:textId="0B96F834" w:rsidR="00640574" w:rsidRDefault="00640574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</w:p>
        </w:tc>
        <w:tc>
          <w:tcPr>
            <w:tcW w:w="2265" w:type="dxa"/>
          </w:tcPr>
          <w:p w14:paraId="60032967" w14:textId="12FF64CD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50,24%</w:t>
            </w:r>
          </w:p>
        </w:tc>
        <w:tc>
          <w:tcPr>
            <w:tcW w:w="2266" w:type="dxa"/>
          </w:tcPr>
          <w:p w14:paraId="74583778" w14:textId="1EA94435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35,24%</w:t>
            </w:r>
          </w:p>
        </w:tc>
        <w:tc>
          <w:tcPr>
            <w:tcW w:w="2266" w:type="dxa"/>
          </w:tcPr>
          <w:p w14:paraId="7754FBBD" w14:textId="008BF050" w:rsidR="00640574" w:rsidRDefault="003657F1" w:rsidP="00030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59,73%</w:t>
            </w:r>
          </w:p>
        </w:tc>
      </w:tr>
      <w:tr w:rsidR="003657F1" w14:paraId="38C44285" w14:textId="77777777" w:rsidTr="00640574">
        <w:tc>
          <w:tcPr>
            <w:tcW w:w="2265" w:type="dxa"/>
          </w:tcPr>
          <w:p w14:paraId="725E1509" w14:textId="6A140868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265" w:type="dxa"/>
          </w:tcPr>
          <w:p w14:paraId="1E59DD1A" w14:textId="3B6DAD3B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57,11 %</w:t>
            </w:r>
          </w:p>
        </w:tc>
        <w:tc>
          <w:tcPr>
            <w:tcW w:w="2266" w:type="dxa"/>
          </w:tcPr>
          <w:p w14:paraId="7883F865" w14:textId="799B7D88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41,48%</w:t>
            </w:r>
          </w:p>
        </w:tc>
        <w:tc>
          <w:tcPr>
            <w:tcW w:w="2266" w:type="dxa"/>
          </w:tcPr>
          <w:p w14:paraId="79DD459B" w14:textId="5D2BC716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56,95%</w:t>
            </w:r>
          </w:p>
        </w:tc>
      </w:tr>
      <w:tr w:rsidR="003657F1" w14:paraId="388B1CFE" w14:textId="77777777" w:rsidTr="00640574">
        <w:tc>
          <w:tcPr>
            <w:tcW w:w="2265" w:type="dxa"/>
          </w:tcPr>
          <w:p w14:paraId="53298138" w14:textId="4C332807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Woj. Kuj-pomorskie</w:t>
            </w:r>
          </w:p>
        </w:tc>
        <w:tc>
          <w:tcPr>
            <w:tcW w:w="2265" w:type="dxa"/>
          </w:tcPr>
          <w:p w14:paraId="7A4F15DC" w14:textId="5A8DEAA0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58,16%</w:t>
            </w:r>
          </w:p>
        </w:tc>
        <w:tc>
          <w:tcPr>
            <w:tcW w:w="2266" w:type="dxa"/>
          </w:tcPr>
          <w:p w14:paraId="470694EE" w14:textId="3E1CE2B3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45,60%</w:t>
            </w:r>
          </w:p>
        </w:tc>
        <w:tc>
          <w:tcPr>
            <w:tcW w:w="2266" w:type="dxa"/>
          </w:tcPr>
          <w:p w14:paraId="628C399D" w14:textId="6F884DA8" w:rsidR="003657F1" w:rsidRDefault="003657F1" w:rsidP="00365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61,22%</w:t>
            </w:r>
          </w:p>
        </w:tc>
      </w:tr>
    </w:tbl>
    <w:p w14:paraId="11F875B0" w14:textId="77777777" w:rsidR="00692505" w:rsidRDefault="00692505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00F7D" w14:textId="77777777" w:rsidR="00692505" w:rsidRPr="000304B1" w:rsidRDefault="00692505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9DD8" w14:textId="77777777" w:rsidR="008D5DB4" w:rsidRPr="000304B1" w:rsidRDefault="008D5DB4" w:rsidP="0003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E8260" w14:textId="57359B44" w:rsidR="006204F6" w:rsidRPr="006204F6" w:rsidRDefault="006204F6" w:rsidP="00620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4F6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hyperlink r:id="rId10" w:tooltip="Polska" w:history="1">
        <w:r w:rsidRPr="006204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Polsce</w:t>
        </w:r>
      </w:hyperlink>
      <w:r w:rsidRPr="006204F6">
        <w:rPr>
          <w:rFonts w:ascii="Times New Roman" w:hAnsi="Times New Roman" w:cs="Times New Roman"/>
          <w:sz w:val="24"/>
          <w:szCs w:val="24"/>
        </w:rPr>
        <w:t xml:space="preserve"> skala ta jest powszechnie używana przez </w:t>
      </w:r>
      <w:hyperlink r:id="rId11" w:tooltip="Centralna Komisja Egzaminacyjna" w:history="1">
        <w:r w:rsidRPr="006204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Centralną Komisję Egzaminacyjną</w:t>
        </w:r>
      </w:hyperlink>
      <w:r w:rsidRPr="006204F6">
        <w:rPr>
          <w:rFonts w:ascii="Times New Roman" w:hAnsi="Times New Roman" w:cs="Times New Roman"/>
          <w:sz w:val="24"/>
          <w:szCs w:val="24"/>
        </w:rPr>
        <w:t xml:space="preserve"> i komisje okręgowe, przeprowadzające </w:t>
      </w:r>
      <w:hyperlink r:id="rId12" w:tooltip="Egzaminy zewnętrzne w Polsce" w:history="1">
        <w:r w:rsidRPr="006204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zewnętrzne egzaminy</w:t>
        </w:r>
      </w:hyperlink>
      <w:r w:rsidRPr="006204F6">
        <w:rPr>
          <w:rFonts w:ascii="Times New Roman" w:hAnsi="Times New Roman" w:cs="Times New Roman"/>
          <w:sz w:val="24"/>
          <w:szCs w:val="24"/>
        </w:rPr>
        <w:t xml:space="preserve"> w </w:t>
      </w:r>
      <w:hyperlink r:id="rId13" w:tooltip="Oświata" w:history="1">
        <w:r w:rsidRPr="006204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oświacie</w:t>
        </w:r>
      </w:hyperlink>
      <w:r w:rsidRPr="006204F6">
        <w:rPr>
          <w:rFonts w:ascii="Times New Roman" w:hAnsi="Times New Roman" w:cs="Times New Roman"/>
          <w:sz w:val="24"/>
          <w:szCs w:val="24"/>
        </w:rPr>
        <w:t xml:space="preserve">. W praktyce Komisji utrwaliła się następująca tradycja nazywania kolejnych stanin: </w:t>
      </w:r>
    </w:p>
    <w:p w14:paraId="7A03D534" w14:textId="77777777" w:rsidR="006204F6" w:rsidRPr="006204F6" w:rsidRDefault="006204F6" w:rsidP="00620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2100"/>
        <w:gridCol w:w="2838"/>
        <w:gridCol w:w="81"/>
      </w:tblGrid>
      <w:tr w:rsidR="006204F6" w:rsidRPr="006204F6" w14:paraId="00F82C9D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C7B49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</w:t>
            </w:r>
            <w:proofErr w:type="spellStart"/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stanina</w:t>
            </w:r>
            <w:proofErr w:type="spellEnd"/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(„klasy”) </w:t>
            </w:r>
          </w:p>
        </w:tc>
        <w:tc>
          <w:tcPr>
            <w:tcW w:w="0" w:type="auto"/>
            <w:vAlign w:val="center"/>
            <w:hideMark/>
          </w:tcPr>
          <w:p w14:paraId="0DE27444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klasy</w:t>
            </w: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materiałach CKE </w:t>
            </w:r>
          </w:p>
        </w:tc>
        <w:tc>
          <w:tcPr>
            <w:tcW w:w="0" w:type="auto"/>
            <w:vAlign w:val="center"/>
            <w:hideMark/>
          </w:tcPr>
          <w:p w14:paraId="439318E3" w14:textId="77777777" w:rsidR="006204F6" w:rsidRPr="000E7EE0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Zakres </w:t>
            </w:r>
            <w:hyperlink r:id="rId14" w:tooltip="Percentyl" w:history="1">
              <w:proofErr w:type="spellStart"/>
              <w:r w:rsidRPr="000E7EE0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percentyli</w:t>
              </w:r>
              <w:proofErr w:type="spellEnd"/>
            </w:hyperlink>
            <w:r w:rsidRPr="000E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wyników</w:t>
            </w:r>
            <w:r w:rsidRPr="000E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danym staninie </w:t>
            </w:r>
          </w:p>
        </w:tc>
        <w:tc>
          <w:tcPr>
            <w:tcW w:w="0" w:type="auto"/>
            <w:vAlign w:val="center"/>
          </w:tcPr>
          <w:p w14:paraId="7D2EA18A" w14:textId="43950E5D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4F6" w:rsidRPr="006204F6" w14:paraId="0442F64F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431B7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2684198B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najniższa</w:t>
            </w:r>
          </w:p>
        </w:tc>
        <w:tc>
          <w:tcPr>
            <w:tcW w:w="0" w:type="auto"/>
            <w:vAlign w:val="center"/>
            <w:hideMark/>
          </w:tcPr>
          <w:p w14:paraId="34D4A331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0% – 4%</w:t>
            </w:r>
          </w:p>
        </w:tc>
        <w:tc>
          <w:tcPr>
            <w:tcW w:w="0" w:type="auto"/>
            <w:vAlign w:val="center"/>
          </w:tcPr>
          <w:p w14:paraId="5C856365" w14:textId="4854E4B8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7F66F572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FD54C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66D6789C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bardzo niska</w:t>
            </w:r>
          </w:p>
        </w:tc>
        <w:tc>
          <w:tcPr>
            <w:tcW w:w="0" w:type="auto"/>
            <w:vAlign w:val="center"/>
            <w:hideMark/>
          </w:tcPr>
          <w:p w14:paraId="4CDDD4C2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4% – 11%</w:t>
            </w:r>
          </w:p>
        </w:tc>
        <w:tc>
          <w:tcPr>
            <w:tcW w:w="0" w:type="auto"/>
            <w:vAlign w:val="center"/>
          </w:tcPr>
          <w:p w14:paraId="7537F961" w14:textId="7BD74600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2E5C4A6B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31651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1DBFDAA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niska</w:t>
            </w:r>
          </w:p>
        </w:tc>
        <w:tc>
          <w:tcPr>
            <w:tcW w:w="0" w:type="auto"/>
            <w:vAlign w:val="center"/>
            <w:hideMark/>
          </w:tcPr>
          <w:p w14:paraId="2F9F2D3D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11% – 23%</w:t>
            </w:r>
          </w:p>
        </w:tc>
        <w:tc>
          <w:tcPr>
            <w:tcW w:w="0" w:type="auto"/>
            <w:vAlign w:val="center"/>
          </w:tcPr>
          <w:p w14:paraId="089745C5" w14:textId="0CA56211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17A8C3AB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FB906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7B89DFF6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poniżej średniej</w:t>
            </w:r>
          </w:p>
        </w:tc>
        <w:tc>
          <w:tcPr>
            <w:tcW w:w="0" w:type="auto"/>
            <w:vAlign w:val="center"/>
            <w:hideMark/>
          </w:tcPr>
          <w:p w14:paraId="7361D6D3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23% – 40%</w:t>
            </w:r>
          </w:p>
        </w:tc>
        <w:tc>
          <w:tcPr>
            <w:tcW w:w="0" w:type="auto"/>
            <w:vAlign w:val="center"/>
          </w:tcPr>
          <w:p w14:paraId="0B7B639A" w14:textId="3FAFE79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55C9DA70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73DDB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3BCC004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0" w:type="auto"/>
            <w:vAlign w:val="center"/>
            <w:hideMark/>
          </w:tcPr>
          <w:p w14:paraId="0B1F41E8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40% – 60%</w:t>
            </w:r>
          </w:p>
        </w:tc>
        <w:tc>
          <w:tcPr>
            <w:tcW w:w="0" w:type="auto"/>
            <w:vAlign w:val="center"/>
          </w:tcPr>
          <w:p w14:paraId="49301CB3" w14:textId="5A545549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39C43F90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DEB9B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65D468E1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powyżej średniej</w:t>
            </w:r>
          </w:p>
        </w:tc>
        <w:tc>
          <w:tcPr>
            <w:tcW w:w="0" w:type="auto"/>
            <w:vAlign w:val="center"/>
            <w:hideMark/>
          </w:tcPr>
          <w:p w14:paraId="20C87C32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60% – 77%</w:t>
            </w:r>
          </w:p>
        </w:tc>
        <w:tc>
          <w:tcPr>
            <w:tcW w:w="0" w:type="auto"/>
            <w:vAlign w:val="center"/>
          </w:tcPr>
          <w:p w14:paraId="465158B0" w14:textId="7058ABA8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524E4518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7592B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52B4A900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wysoka</w:t>
            </w:r>
          </w:p>
        </w:tc>
        <w:tc>
          <w:tcPr>
            <w:tcW w:w="0" w:type="auto"/>
            <w:vAlign w:val="center"/>
            <w:hideMark/>
          </w:tcPr>
          <w:p w14:paraId="77C451CB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77% – 89%</w:t>
            </w:r>
          </w:p>
        </w:tc>
        <w:tc>
          <w:tcPr>
            <w:tcW w:w="0" w:type="auto"/>
            <w:vAlign w:val="center"/>
          </w:tcPr>
          <w:p w14:paraId="4182CF0F" w14:textId="14BE3994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0DD1D67F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D90F9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466F5F79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bardzo wysoka</w:t>
            </w:r>
          </w:p>
        </w:tc>
        <w:tc>
          <w:tcPr>
            <w:tcW w:w="0" w:type="auto"/>
            <w:vAlign w:val="center"/>
            <w:hideMark/>
          </w:tcPr>
          <w:p w14:paraId="39AE7595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89% – 96%</w:t>
            </w:r>
          </w:p>
        </w:tc>
        <w:tc>
          <w:tcPr>
            <w:tcW w:w="0" w:type="auto"/>
            <w:vAlign w:val="center"/>
          </w:tcPr>
          <w:p w14:paraId="74E199AF" w14:textId="60B3ABD2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F6" w:rsidRPr="006204F6" w14:paraId="7D1B2155" w14:textId="77777777" w:rsidTr="00620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E8CCB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1D0C2C9A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najwyższa</w:t>
            </w:r>
          </w:p>
        </w:tc>
        <w:tc>
          <w:tcPr>
            <w:tcW w:w="0" w:type="auto"/>
            <w:vAlign w:val="center"/>
            <w:hideMark/>
          </w:tcPr>
          <w:p w14:paraId="7717D626" w14:textId="77777777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96% – 100%</w:t>
            </w:r>
          </w:p>
        </w:tc>
        <w:tc>
          <w:tcPr>
            <w:tcW w:w="0" w:type="auto"/>
            <w:vAlign w:val="center"/>
          </w:tcPr>
          <w:p w14:paraId="687F7793" w14:textId="67D374F3" w:rsidR="006204F6" w:rsidRPr="006204F6" w:rsidRDefault="006204F6" w:rsidP="0062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C60AF" w14:textId="77777777" w:rsidR="00CA1CDC" w:rsidRDefault="00CA1CDC" w:rsidP="006204F6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43F6987" w14:textId="77777777" w:rsidR="006204F6" w:rsidRDefault="006204F6" w:rsidP="006204F6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588F4B2" w14:textId="77777777" w:rsidR="006204F6" w:rsidRDefault="006204F6" w:rsidP="006204F6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49D9D08" w14:textId="4A8ED058" w:rsidR="000E7EE0" w:rsidRPr="00CC720E" w:rsidRDefault="000E7EE0" w:rsidP="00CC7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sz w:val="24"/>
          <w:szCs w:val="24"/>
        </w:rPr>
        <w:t>Z języka polskiego uczniowie najlepiej poradzili sobie z zadaniami, które sprawdzały umiejętność czytania utworów literackich oraz odbioru tekstów kultury. </w:t>
      </w:r>
    </w:p>
    <w:p w14:paraId="072D8C9D" w14:textId="52AE8BCB" w:rsidR="000E7EE0" w:rsidRPr="00CC720E" w:rsidRDefault="000E7EE0" w:rsidP="00CC7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sz w:val="24"/>
          <w:szCs w:val="24"/>
        </w:rPr>
        <w:t>Zadaniem z matematyki, z którym uczniowie najlepiej sobie poradzili, okazało się zadanie sprawdzające umiejętność znajdowania danych punktów kratowych w układzie współrzędnych na płaszczyźnie.</w:t>
      </w:r>
    </w:p>
    <w:p w14:paraId="594B0BB2" w14:textId="77777777" w:rsidR="000E7EE0" w:rsidRPr="00CC720E" w:rsidRDefault="000E7EE0" w:rsidP="00CC7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sz w:val="24"/>
          <w:szCs w:val="24"/>
        </w:rPr>
        <w:t>Arkusze egzaminacyjne z wszystkich języków obcych miały identyczną formę, składały się z takich samych części i takiej samej liczby zadań takiego samego typu, za rozwiązanie których można było otrzymać taką samą liczbę punktów.</w:t>
      </w:r>
    </w:p>
    <w:p w14:paraId="2F0C84D5" w14:textId="3280CBF3" w:rsidR="000E7EE0" w:rsidRPr="00CC720E" w:rsidRDefault="000E7EE0" w:rsidP="00CC7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sz w:val="24"/>
          <w:szCs w:val="24"/>
        </w:rPr>
        <w:t>W arkuszu egzaminacyjnym sprawdzane były umiejętności uczniów w pięciu obszarach: rozumienie ze słuchu, rozumienie tekstów pisanych, znajomość funkcji językowych, znajo</w:t>
      </w:r>
      <w:r w:rsidR="00CC720E">
        <w:rPr>
          <w:rFonts w:ascii="Times New Roman" w:hAnsi="Times New Roman" w:cs="Times New Roman"/>
          <w:sz w:val="24"/>
          <w:szCs w:val="24"/>
        </w:rPr>
        <w:t>m</w:t>
      </w:r>
      <w:r w:rsidRPr="00CC720E">
        <w:rPr>
          <w:rFonts w:ascii="Times New Roman" w:hAnsi="Times New Roman" w:cs="Times New Roman"/>
          <w:sz w:val="24"/>
          <w:szCs w:val="24"/>
        </w:rPr>
        <w:t>ość środków językowych oraz tworzenie wypowiedzi pisemnej.</w:t>
      </w:r>
    </w:p>
    <w:p w14:paraId="44FEE325" w14:textId="2CD42336" w:rsidR="000E7EE0" w:rsidRPr="00CC720E" w:rsidRDefault="000E7EE0" w:rsidP="00CC7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sz w:val="24"/>
          <w:szCs w:val="24"/>
        </w:rPr>
        <w:t>Wyniki tegorocznego egzaminu pokazują, że z języka polskiego uczniowie dobrze poradzili sobie z zadaniem, które sprawdzało wyszukiwania informacji w tekście.</w:t>
      </w:r>
      <w:r w:rsidR="00A213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720E">
        <w:rPr>
          <w:rFonts w:ascii="Times New Roman" w:hAnsi="Times New Roman" w:cs="Times New Roman"/>
          <w:sz w:val="24"/>
          <w:szCs w:val="24"/>
        </w:rPr>
        <w:t xml:space="preserve"> Z matematyki uczniowie najlepiej poradzili sobie z zadaniem sprawdzającym umiejętność znajdowania współrzędnych danych punktów w układzie współrzędnych na płaszczyźnie. Na egzaminie z języka obcego nowożytnego ósmoklasiści, którzy przystąpili do egzaminu z języka angielskiego, uzyskali najwyższy średni wynik za rozwiązanie zadania zamkniętego sprawdzającego znajomość funkcji językowych</w:t>
      </w:r>
    </w:p>
    <w:p w14:paraId="015CCD4D" w14:textId="77777777" w:rsidR="000E7EE0" w:rsidRPr="00CC720E" w:rsidRDefault="000E7EE0" w:rsidP="00CC7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sz w:val="24"/>
          <w:szCs w:val="24"/>
        </w:rPr>
        <w:lastRenderedPageBreak/>
        <w:t>Egzamin wskazał również umiejętności, które ósmoklasiści opanowali słabiej. Z języka polskiego trudność sprawiło uczniom zadanie z zakresu kształcenia językowego, które sprawdzało umiejętność zastąpienia sformułowania charakterystycznego dla polszczyzny użytkowej wyrazem lub sformułowaniem z zakresu polszczyzny wzorcowej. Z matematyki najtrudniejsze okazało się zadanie otwarte z geometrii przestrzennej, którego rozwiązanie wymagało umiejętności operowania obiektami matematycznymi – przekształcenia wzoru na objętość ostrosłupa, aby wyznaczyć jego wysokość i obliczyć różnicę wysokości zbudowanych wież. W przypadku języka angielskiego najtrudniejsze dla ósmoklasistów było zadanie otwarte sprawdzające znajomość środków językowych</w:t>
      </w:r>
    </w:p>
    <w:p w14:paraId="29334FB5" w14:textId="77777777" w:rsidR="006204F6" w:rsidRPr="00CC720E" w:rsidRDefault="006204F6" w:rsidP="00CC7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04F6" w:rsidRPr="00CC720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A75B3" w14:textId="77777777" w:rsidR="00D753E7" w:rsidRDefault="00D753E7" w:rsidP="008036E7">
      <w:pPr>
        <w:spacing w:after="0" w:line="240" w:lineRule="auto"/>
      </w:pPr>
      <w:r>
        <w:separator/>
      </w:r>
    </w:p>
  </w:endnote>
  <w:endnote w:type="continuationSeparator" w:id="0">
    <w:p w14:paraId="79050ABC" w14:textId="77777777" w:rsidR="00D753E7" w:rsidRDefault="00D753E7" w:rsidP="0080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119625"/>
      <w:docPartObj>
        <w:docPartGallery w:val="Page Numbers (Bottom of Page)"/>
        <w:docPartUnique/>
      </w:docPartObj>
    </w:sdtPr>
    <w:sdtContent>
      <w:p w14:paraId="6A8F056A" w14:textId="376159E6" w:rsidR="00095784" w:rsidRDefault="000957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E971F" w14:textId="77777777" w:rsidR="00095784" w:rsidRDefault="00095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C6E8" w14:textId="77777777" w:rsidR="00D753E7" w:rsidRDefault="00D753E7" w:rsidP="008036E7">
      <w:pPr>
        <w:spacing w:after="0" w:line="240" w:lineRule="auto"/>
      </w:pPr>
      <w:r>
        <w:separator/>
      </w:r>
    </w:p>
  </w:footnote>
  <w:footnote w:type="continuationSeparator" w:id="0">
    <w:p w14:paraId="2649F57B" w14:textId="77777777" w:rsidR="00D753E7" w:rsidRDefault="00D753E7" w:rsidP="0080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5C7"/>
    <w:multiLevelType w:val="hybridMultilevel"/>
    <w:tmpl w:val="E44845B4"/>
    <w:lvl w:ilvl="0" w:tplc="8060658A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D9A4D28"/>
    <w:multiLevelType w:val="multilevel"/>
    <w:tmpl w:val="820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A7917"/>
    <w:multiLevelType w:val="multilevel"/>
    <w:tmpl w:val="963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123731">
    <w:abstractNumId w:val="0"/>
  </w:num>
  <w:num w:numId="2" w16cid:durableId="1875536106">
    <w:abstractNumId w:val="1"/>
  </w:num>
  <w:num w:numId="3" w16cid:durableId="35751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A"/>
    <w:rsid w:val="00004A69"/>
    <w:rsid w:val="0001013C"/>
    <w:rsid w:val="000151EE"/>
    <w:rsid w:val="000304B1"/>
    <w:rsid w:val="000749DE"/>
    <w:rsid w:val="00095784"/>
    <w:rsid w:val="000E5908"/>
    <w:rsid w:val="000E5D5B"/>
    <w:rsid w:val="000E7EE0"/>
    <w:rsid w:val="00116DDB"/>
    <w:rsid w:val="001473CB"/>
    <w:rsid w:val="001F75FC"/>
    <w:rsid w:val="00212B32"/>
    <w:rsid w:val="0023331C"/>
    <w:rsid w:val="00240236"/>
    <w:rsid w:val="00263F2E"/>
    <w:rsid w:val="00272DAC"/>
    <w:rsid w:val="003657F1"/>
    <w:rsid w:val="003F5C68"/>
    <w:rsid w:val="00555100"/>
    <w:rsid w:val="0056347F"/>
    <w:rsid w:val="005711DA"/>
    <w:rsid w:val="005F1DCE"/>
    <w:rsid w:val="00601F97"/>
    <w:rsid w:val="006103CE"/>
    <w:rsid w:val="006128D6"/>
    <w:rsid w:val="006204F6"/>
    <w:rsid w:val="00630345"/>
    <w:rsid w:val="00640574"/>
    <w:rsid w:val="00692505"/>
    <w:rsid w:val="006C2F94"/>
    <w:rsid w:val="007B7AB2"/>
    <w:rsid w:val="00801CAB"/>
    <w:rsid w:val="008036E7"/>
    <w:rsid w:val="00807B05"/>
    <w:rsid w:val="00860B7A"/>
    <w:rsid w:val="00870C21"/>
    <w:rsid w:val="008B6DA9"/>
    <w:rsid w:val="008D5DB4"/>
    <w:rsid w:val="00947E3D"/>
    <w:rsid w:val="009C41F3"/>
    <w:rsid w:val="009F1ADE"/>
    <w:rsid w:val="009F20EC"/>
    <w:rsid w:val="00A213A2"/>
    <w:rsid w:val="00A53BC6"/>
    <w:rsid w:val="00AC14E9"/>
    <w:rsid w:val="00AE176E"/>
    <w:rsid w:val="00B76902"/>
    <w:rsid w:val="00B9603A"/>
    <w:rsid w:val="00BA2F3D"/>
    <w:rsid w:val="00BE3787"/>
    <w:rsid w:val="00BE6CC1"/>
    <w:rsid w:val="00C3793B"/>
    <w:rsid w:val="00C414D6"/>
    <w:rsid w:val="00C95AD0"/>
    <w:rsid w:val="00CA1CDC"/>
    <w:rsid w:val="00CA20B6"/>
    <w:rsid w:val="00CB0F61"/>
    <w:rsid w:val="00CC720E"/>
    <w:rsid w:val="00D04597"/>
    <w:rsid w:val="00D127BD"/>
    <w:rsid w:val="00D3246D"/>
    <w:rsid w:val="00D753E7"/>
    <w:rsid w:val="00DA1722"/>
    <w:rsid w:val="00DE6239"/>
    <w:rsid w:val="00E46682"/>
    <w:rsid w:val="00E70EE0"/>
    <w:rsid w:val="00E94D5A"/>
    <w:rsid w:val="00EC28A5"/>
    <w:rsid w:val="00ED053E"/>
    <w:rsid w:val="00F52F9B"/>
    <w:rsid w:val="00F741B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12B"/>
  <w15:chartTrackingRefBased/>
  <w15:docId w15:val="{76E05EA1-B819-42DD-8618-088E1BA7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1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1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1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1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1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1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1DA"/>
    <w:rPr>
      <w:i/>
      <w:iCs/>
      <w:color w:val="404040" w:themeColor="text1" w:themeTint="BF"/>
    </w:rPr>
  </w:style>
  <w:style w:type="paragraph" w:styleId="Akapitzlist">
    <w:name w:val="List Paragraph"/>
    <w:aliases w:val="Akapit z listą 1,List Paragraph,Chorzów - Akapit z listą,Tekst punktowanie,maz_wyliczenie,opis dzialania,K-P_odwolanie,A_wyliczenie,Akapit z listą5"/>
    <w:basedOn w:val="Normalny"/>
    <w:link w:val="AkapitzlistZnak"/>
    <w:uiPriority w:val="34"/>
    <w:qFormat/>
    <w:rsid w:val="005711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1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1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1D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5711D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6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6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6E7"/>
    <w:rPr>
      <w:vertAlign w:val="superscript"/>
    </w:rPr>
  </w:style>
  <w:style w:type="character" w:customStyle="1" w:styleId="markedcontent">
    <w:name w:val="markedcontent"/>
    <w:basedOn w:val="Domylnaczcionkaakapitu"/>
    <w:rsid w:val="00B9603A"/>
  </w:style>
  <w:style w:type="character" w:customStyle="1" w:styleId="AkapitzlistZnak">
    <w:name w:val="Akapit z listą Znak"/>
    <w:aliases w:val="Akapit z listą 1 Znak,List Paragraph Znak,Chorzów - Akapit z listą Znak,Tekst punktowanie Znak,maz_wyliczenie Znak,opis dzialania Znak,K-P_odwolanie Znak,A_wyliczenie Znak,Akapit z listą5 Znak"/>
    <w:link w:val="Akapitzlist"/>
    <w:uiPriority w:val="34"/>
    <w:qFormat/>
    <w:rsid w:val="009C41F3"/>
  </w:style>
  <w:style w:type="paragraph" w:styleId="Nagwek">
    <w:name w:val="header"/>
    <w:basedOn w:val="Normalny"/>
    <w:link w:val="NagwekZnak"/>
    <w:uiPriority w:val="99"/>
    <w:unhideWhenUsed/>
    <w:rsid w:val="000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784"/>
  </w:style>
  <w:style w:type="paragraph" w:styleId="Stopka">
    <w:name w:val="footer"/>
    <w:basedOn w:val="Normalny"/>
    <w:link w:val="StopkaZnak"/>
    <w:uiPriority w:val="99"/>
    <w:unhideWhenUsed/>
    <w:rsid w:val="000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784"/>
  </w:style>
  <w:style w:type="character" w:styleId="Hipercze">
    <w:name w:val="Hyperlink"/>
    <w:basedOn w:val="Domylnaczcionkaakapitu"/>
    <w:uiPriority w:val="99"/>
    <w:unhideWhenUsed/>
    <w:rsid w:val="006204F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pl.wikipedia.org/wiki/O%C5%9Bwi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Egzaminy_zewn%C4%99trzne_w_Pols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Centralna_Komisja_Egzaminacyj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Polsk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pl.wikipedia.org/wiki/Percenty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108</c:v>
                </c:pt>
                <c:pt idx="1">
                  <c:v>110</c:v>
                </c:pt>
                <c:pt idx="2">
                  <c:v>105</c:v>
                </c:pt>
                <c:pt idx="3">
                  <c:v>91</c:v>
                </c:pt>
                <c:pt idx="4">
                  <c:v>80</c:v>
                </c:pt>
                <c:pt idx="5">
                  <c:v>78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B-48FC-9CC8-D1A0CAD6BB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092149327"/>
        <c:axId val="1100441407"/>
        <c:axId val="0"/>
      </c:bar3DChart>
      <c:catAx>
        <c:axId val="1092149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0441407"/>
        <c:crosses val="autoZero"/>
        <c:auto val="1"/>
        <c:lblAlgn val="ctr"/>
        <c:lblOffset val="100"/>
        <c:noMultiLvlLbl val="0"/>
      </c:catAx>
      <c:valAx>
        <c:axId val="11004414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92149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sp1</c:v>
                </c:pt>
                <c:pt idx="1">
                  <c:v>sp2</c:v>
                </c:pt>
                <c:pt idx="2">
                  <c:v>lsp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3"/>
                <c:pt idx="0">
                  <c:v>238</c:v>
                </c:pt>
                <c:pt idx="1">
                  <c:v>895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4-4443-B6D3-E3E302A9DD8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sp1</c:v>
                </c:pt>
                <c:pt idx="1">
                  <c:v>sp2</c:v>
                </c:pt>
                <c:pt idx="2">
                  <c:v>lsp</c:v>
                </c:pt>
              </c:strCache>
            </c:strRef>
          </c:cat>
          <c:val>
            <c:numRef>
              <c:f>Arkusz1!$C$2:$C$5</c:f>
            </c:numRef>
          </c:val>
          <c:extLst>
            <c:ext xmlns:c16="http://schemas.microsoft.com/office/drawing/2014/chart" uri="{C3380CC4-5D6E-409C-BE32-E72D297353CC}">
              <c16:uniqueId val="{00000001-E974-4443-B6D3-E3E302A9DD8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sp1</c:v>
                </c:pt>
                <c:pt idx="1">
                  <c:v>sp2</c:v>
                </c:pt>
                <c:pt idx="2">
                  <c:v>lsp</c:v>
                </c:pt>
              </c:strCache>
            </c:strRef>
          </c:cat>
          <c:val>
            <c:numRef>
              <c:f>Arkusz1!$D$2:$D$5</c:f>
            </c:numRef>
          </c:val>
          <c:extLst>
            <c:ext xmlns:c16="http://schemas.microsoft.com/office/drawing/2014/chart" uri="{C3380CC4-5D6E-409C-BE32-E72D297353CC}">
              <c16:uniqueId val="{00000002-E974-4443-B6D3-E3E302A9DD8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6916016"/>
        <c:axId val="1446901616"/>
      </c:barChart>
      <c:catAx>
        <c:axId val="144691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46901616"/>
        <c:crosses val="autoZero"/>
        <c:auto val="1"/>
        <c:lblAlgn val="ctr"/>
        <c:lblOffset val="100"/>
        <c:noMultiLvlLbl val="0"/>
      </c:catAx>
      <c:valAx>
        <c:axId val="14469016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691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65D5-807A-4D87-94C1-7CE156D8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3747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Jarosz</dc:creator>
  <cp:keywords/>
  <dc:description/>
  <cp:lastModifiedBy>Paweł Jarosz</cp:lastModifiedBy>
  <cp:revision>17</cp:revision>
  <cp:lastPrinted>2024-09-24T07:45:00Z</cp:lastPrinted>
  <dcterms:created xsi:type="dcterms:W3CDTF">2024-09-23T08:32:00Z</dcterms:created>
  <dcterms:modified xsi:type="dcterms:W3CDTF">2024-09-30T06:47:00Z</dcterms:modified>
</cp:coreProperties>
</file>